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61A7" w14:textId="70F0FB6F" w:rsidR="00722F86" w:rsidRPr="00A813F8" w:rsidRDefault="00722F86" w:rsidP="00182D8C">
      <w:pPr>
        <w:rPr>
          <w:rFonts w:ascii="Arial" w:eastAsiaTheme="minorEastAsia" w:hAnsi="Arial"/>
          <w:b/>
          <w:kern w:val="24"/>
          <w:sz w:val="48"/>
          <w:szCs w:val="48"/>
          <w:u w:val="single"/>
          <w:lang w:eastAsia="de-DE"/>
        </w:rPr>
      </w:pPr>
      <w:r w:rsidRPr="00A813F8">
        <w:rPr>
          <w:rFonts w:ascii="Dubai Light" w:hAnsi="Dubai Light" w:cs="Dubai Light"/>
          <w:b/>
          <w:color w:val="00B0F0"/>
          <w:sz w:val="48"/>
          <w:szCs w:val="48"/>
          <w:u w:val="single"/>
        </w:rPr>
        <w:t>Pädagogisches Konzept</w:t>
      </w:r>
      <w:r w:rsidR="009143C0" w:rsidRPr="00A813F8">
        <w:rPr>
          <w:rFonts w:ascii="Dubai Light" w:hAnsi="Dubai Light" w:cs="Dubai Light"/>
          <w:b/>
          <w:color w:val="00B0F0"/>
          <w:sz w:val="48"/>
          <w:szCs w:val="48"/>
          <w:u w:val="single"/>
        </w:rPr>
        <w:t xml:space="preserve"> des Heimathafens</w:t>
      </w:r>
    </w:p>
    <w:p w14:paraId="2F49164B" w14:textId="77777777" w:rsidR="00CB0839" w:rsidRPr="005451E5" w:rsidRDefault="00CB0839" w:rsidP="00CB0839">
      <w:pPr>
        <w:spacing w:after="120"/>
        <w:rPr>
          <w:rFonts w:ascii="Arial" w:hAnsi="Arial" w:cs="Arial"/>
          <w:sz w:val="32"/>
          <w:szCs w:val="32"/>
        </w:rPr>
      </w:pPr>
      <w:r>
        <w:rPr>
          <w:rFonts w:ascii="Arial" w:hAnsi="Arial" w:cs="Arial"/>
          <w:sz w:val="32"/>
          <w:szCs w:val="32"/>
        </w:rPr>
        <w:t>Inhalt</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7899"/>
        <w:gridCol w:w="567"/>
      </w:tblGrid>
      <w:tr w:rsidR="00CB0839" w:rsidRPr="00975520" w14:paraId="5D14B82C" w14:textId="77777777" w:rsidTr="005B0675">
        <w:tc>
          <w:tcPr>
            <w:tcW w:w="606" w:type="dxa"/>
          </w:tcPr>
          <w:p w14:paraId="21E8F5BB" w14:textId="77777777" w:rsidR="00CB0839" w:rsidRPr="00A806BE" w:rsidRDefault="00CB0839" w:rsidP="005B0675">
            <w:pPr>
              <w:rPr>
                <w:rFonts w:ascii="Arial" w:hAnsi="Arial" w:cs="Arial"/>
                <w:color w:val="00B0F0"/>
                <w:sz w:val="28"/>
                <w:szCs w:val="28"/>
              </w:rPr>
            </w:pPr>
            <w:r w:rsidRPr="00A806BE">
              <w:rPr>
                <w:rFonts w:ascii="Arial" w:hAnsi="Arial" w:cs="Arial"/>
                <w:color w:val="00B0F0"/>
                <w:sz w:val="28"/>
                <w:szCs w:val="28"/>
              </w:rPr>
              <w:t>1.</w:t>
            </w:r>
          </w:p>
        </w:tc>
        <w:tc>
          <w:tcPr>
            <w:tcW w:w="7899" w:type="dxa"/>
          </w:tcPr>
          <w:p w14:paraId="0127C4CB" w14:textId="644BB595" w:rsidR="00CB0839" w:rsidRPr="00A806BE" w:rsidRDefault="00CB0839" w:rsidP="000A2936">
            <w:pPr>
              <w:spacing w:after="60"/>
              <w:rPr>
                <w:rFonts w:ascii="Arial" w:hAnsi="Arial" w:cs="Arial"/>
                <w:color w:val="00B0F0"/>
                <w:sz w:val="28"/>
                <w:szCs w:val="28"/>
              </w:rPr>
            </w:pPr>
            <w:r w:rsidRPr="00A806BE">
              <w:rPr>
                <w:rFonts w:ascii="Arial" w:hAnsi="Arial" w:cs="Arial"/>
                <w:color w:val="00B0F0"/>
                <w:sz w:val="28"/>
                <w:szCs w:val="28"/>
              </w:rPr>
              <w:t>Einleitung</w:t>
            </w:r>
          </w:p>
        </w:tc>
        <w:tc>
          <w:tcPr>
            <w:tcW w:w="567" w:type="dxa"/>
          </w:tcPr>
          <w:p w14:paraId="6DB53DE7" w14:textId="4B882B1A" w:rsidR="00CB0839" w:rsidRPr="006843A8" w:rsidRDefault="00CB0839" w:rsidP="005B0675">
            <w:pPr>
              <w:jc w:val="right"/>
              <w:rPr>
                <w:rFonts w:ascii="Arial" w:hAnsi="Arial" w:cs="Arial"/>
                <w:color w:val="E98813"/>
                <w:sz w:val="28"/>
                <w:szCs w:val="28"/>
              </w:rPr>
            </w:pPr>
          </w:p>
        </w:tc>
      </w:tr>
      <w:tr w:rsidR="00CB0839" w:rsidRPr="00975520" w14:paraId="15E483A4" w14:textId="77777777" w:rsidTr="005B0675">
        <w:tc>
          <w:tcPr>
            <w:tcW w:w="606" w:type="dxa"/>
          </w:tcPr>
          <w:p w14:paraId="290FE108" w14:textId="77777777" w:rsidR="00CB0839" w:rsidRPr="00E57F0C" w:rsidRDefault="00CB0839" w:rsidP="005B0675">
            <w:pPr>
              <w:rPr>
                <w:rFonts w:ascii="Arial" w:hAnsi="Arial" w:cs="Arial"/>
                <w:sz w:val="28"/>
                <w:szCs w:val="28"/>
              </w:rPr>
            </w:pPr>
          </w:p>
        </w:tc>
        <w:tc>
          <w:tcPr>
            <w:tcW w:w="7899" w:type="dxa"/>
          </w:tcPr>
          <w:p w14:paraId="6138CA91" w14:textId="5109BF78" w:rsidR="00CB0839" w:rsidRPr="0065272A" w:rsidRDefault="00CB0839" w:rsidP="00CB0839">
            <w:pPr>
              <w:spacing w:after="60"/>
              <w:ind w:left="567" w:hanging="567"/>
              <w:rPr>
                <w:rFonts w:ascii="Arial" w:hAnsi="Arial" w:cs="Arial"/>
                <w:sz w:val="24"/>
                <w:szCs w:val="24"/>
              </w:rPr>
            </w:pPr>
            <w:r w:rsidRPr="0065272A">
              <w:rPr>
                <w:rFonts w:ascii="Arial" w:hAnsi="Arial" w:cs="Arial"/>
                <w:sz w:val="24"/>
                <w:szCs w:val="24"/>
              </w:rPr>
              <w:t xml:space="preserve">1.1. </w:t>
            </w:r>
            <w:r w:rsidR="00722F86">
              <w:rPr>
                <w:rFonts w:ascii="Arial" w:hAnsi="Arial" w:cs="Arial"/>
                <w:sz w:val="24"/>
                <w:szCs w:val="24"/>
              </w:rPr>
              <w:t>Heimathafen</w:t>
            </w:r>
          </w:p>
        </w:tc>
        <w:tc>
          <w:tcPr>
            <w:tcW w:w="567" w:type="dxa"/>
          </w:tcPr>
          <w:p w14:paraId="5AC014A2" w14:textId="41EA56F2" w:rsidR="00CB0839" w:rsidRPr="0065272A" w:rsidRDefault="00CB0839" w:rsidP="00CB0839">
            <w:pPr>
              <w:spacing w:after="60"/>
              <w:ind w:left="567" w:hanging="567"/>
              <w:jc w:val="right"/>
              <w:rPr>
                <w:rFonts w:ascii="Arial" w:hAnsi="Arial" w:cs="Arial"/>
                <w:sz w:val="24"/>
                <w:szCs w:val="24"/>
              </w:rPr>
            </w:pPr>
          </w:p>
        </w:tc>
      </w:tr>
      <w:tr w:rsidR="00CB0839" w:rsidRPr="00975520" w14:paraId="77CAB6E7" w14:textId="77777777" w:rsidTr="005B0675">
        <w:tc>
          <w:tcPr>
            <w:tcW w:w="606" w:type="dxa"/>
          </w:tcPr>
          <w:p w14:paraId="1C6EED57" w14:textId="77777777" w:rsidR="00CB0839" w:rsidRPr="00E57F0C" w:rsidRDefault="00CB0839" w:rsidP="005B0675">
            <w:pPr>
              <w:rPr>
                <w:rFonts w:ascii="Arial" w:hAnsi="Arial" w:cs="Arial"/>
                <w:sz w:val="28"/>
                <w:szCs w:val="28"/>
              </w:rPr>
            </w:pPr>
          </w:p>
        </w:tc>
        <w:tc>
          <w:tcPr>
            <w:tcW w:w="7899" w:type="dxa"/>
          </w:tcPr>
          <w:p w14:paraId="6693ED02" w14:textId="2C1CA5D5" w:rsidR="00CB0839" w:rsidRPr="0065272A" w:rsidRDefault="00CB0839" w:rsidP="00CB0839">
            <w:pPr>
              <w:spacing w:after="60"/>
              <w:ind w:left="567" w:hanging="567"/>
              <w:rPr>
                <w:rFonts w:ascii="Arial" w:hAnsi="Arial" w:cs="Arial"/>
                <w:sz w:val="24"/>
                <w:szCs w:val="24"/>
              </w:rPr>
            </w:pPr>
            <w:r w:rsidRPr="0065272A">
              <w:rPr>
                <w:rFonts w:ascii="Arial" w:hAnsi="Arial" w:cs="Arial"/>
                <w:sz w:val="24"/>
                <w:szCs w:val="24"/>
              </w:rPr>
              <w:t xml:space="preserve">1.2. </w:t>
            </w:r>
            <w:r w:rsidR="00705E45">
              <w:rPr>
                <w:rFonts w:ascii="Arial" w:hAnsi="Arial" w:cs="Arial"/>
                <w:sz w:val="24"/>
                <w:szCs w:val="24"/>
              </w:rPr>
              <w:t>Was treibt uns an?</w:t>
            </w:r>
          </w:p>
        </w:tc>
        <w:tc>
          <w:tcPr>
            <w:tcW w:w="567" w:type="dxa"/>
          </w:tcPr>
          <w:p w14:paraId="53F84DBA" w14:textId="56164BDE" w:rsidR="00CB0839" w:rsidRPr="0065272A" w:rsidRDefault="00CB0839" w:rsidP="00CB0839">
            <w:pPr>
              <w:spacing w:after="60"/>
              <w:ind w:left="567" w:hanging="567"/>
              <w:jc w:val="right"/>
              <w:rPr>
                <w:rFonts w:ascii="Arial" w:hAnsi="Arial" w:cs="Arial"/>
                <w:sz w:val="24"/>
                <w:szCs w:val="24"/>
              </w:rPr>
            </w:pPr>
          </w:p>
        </w:tc>
      </w:tr>
      <w:tr w:rsidR="00CB0839" w:rsidRPr="00975520" w14:paraId="68984437" w14:textId="77777777" w:rsidTr="005B0675">
        <w:tc>
          <w:tcPr>
            <w:tcW w:w="606" w:type="dxa"/>
          </w:tcPr>
          <w:p w14:paraId="3E778358" w14:textId="77777777" w:rsidR="00CB0839" w:rsidRPr="00E57F0C" w:rsidRDefault="00CB0839" w:rsidP="005B0675">
            <w:pPr>
              <w:rPr>
                <w:rFonts w:ascii="Arial" w:hAnsi="Arial" w:cs="Arial"/>
                <w:sz w:val="28"/>
                <w:szCs w:val="28"/>
              </w:rPr>
            </w:pPr>
          </w:p>
        </w:tc>
        <w:tc>
          <w:tcPr>
            <w:tcW w:w="7899" w:type="dxa"/>
          </w:tcPr>
          <w:p w14:paraId="09F68B02" w14:textId="31739BAF" w:rsidR="00CB0839" w:rsidRPr="0065272A" w:rsidRDefault="00CB0839" w:rsidP="00CB0839">
            <w:pPr>
              <w:spacing w:after="60"/>
              <w:ind w:left="567" w:hanging="567"/>
              <w:rPr>
                <w:rFonts w:ascii="Arial" w:hAnsi="Arial" w:cs="Arial"/>
                <w:sz w:val="24"/>
                <w:szCs w:val="24"/>
              </w:rPr>
            </w:pPr>
            <w:r w:rsidRPr="0065272A">
              <w:rPr>
                <w:rFonts w:ascii="Arial" w:hAnsi="Arial" w:cs="Arial"/>
                <w:sz w:val="24"/>
                <w:szCs w:val="24"/>
              </w:rPr>
              <w:t>1.3. Unsere Hausordnung</w:t>
            </w:r>
          </w:p>
        </w:tc>
        <w:tc>
          <w:tcPr>
            <w:tcW w:w="567" w:type="dxa"/>
          </w:tcPr>
          <w:p w14:paraId="523F7C81" w14:textId="30696834" w:rsidR="00CB0839" w:rsidRPr="0065272A" w:rsidRDefault="00CB0839" w:rsidP="00CB0839">
            <w:pPr>
              <w:spacing w:after="60"/>
              <w:ind w:left="567" w:hanging="567"/>
              <w:jc w:val="right"/>
              <w:rPr>
                <w:rFonts w:ascii="Arial" w:hAnsi="Arial" w:cs="Arial"/>
                <w:sz w:val="24"/>
                <w:szCs w:val="24"/>
              </w:rPr>
            </w:pPr>
          </w:p>
        </w:tc>
      </w:tr>
      <w:tr w:rsidR="0065272A" w:rsidRPr="00975520" w14:paraId="10A7EBF2" w14:textId="77777777" w:rsidTr="005B0675">
        <w:tc>
          <w:tcPr>
            <w:tcW w:w="606" w:type="dxa"/>
          </w:tcPr>
          <w:p w14:paraId="1628B6EE" w14:textId="77777777" w:rsidR="0065272A" w:rsidRPr="00E57F0C" w:rsidRDefault="0065272A" w:rsidP="005B0675">
            <w:pPr>
              <w:rPr>
                <w:rFonts w:ascii="Arial" w:hAnsi="Arial" w:cs="Arial"/>
                <w:sz w:val="28"/>
                <w:szCs w:val="28"/>
              </w:rPr>
            </w:pPr>
          </w:p>
        </w:tc>
        <w:tc>
          <w:tcPr>
            <w:tcW w:w="7899" w:type="dxa"/>
          </w:tcPr>
          <w:p w14:paraId="32FE7945" w14:textId="549C3590" w:rsidR="0065272A" w:rsidRPr="0065272A" w:rsidRDefault="0065272A" w:rsidP="005C569B">
            <w:pPr>
              <w:spacing w:after="240"/>
              <w:ind w:left="567" w:hanging="567"/>
              <w:rPr>
                <w:rFonts w:ascii="Arial" w:hAnsi="Arial" w:cs="Arial"/>
                <w:sz w:val="24"/>
                <w:szCs w:val="24"/>
              </w:rPr>
            </w:pPr>
            <w:r w:rsidRPr="0065272A">
              <w:rPr>
                <w:rFonts w:ascii="Arial" w:hAnsi="Arial" w:cs="Arial"/>
                <w:sz w:val="24"/>
                <w:szCs w:val="24"/>
              </w:rPr>
              <w:t>1.4. Unser Qualitätsmanagement</w:t>
            </w:r>
          </w:p>
        </w:tc>
        <w:tc>
          <w:tcPr>
            <w:tcW w:w="567" w:type="dxa"/>
          </w:tcPr>
          <w:p w14:paraId="677F1079" w14:textId="1633B978" w:rsidR="0065272A" w:rsidRPr="0065272A" w:rsidRDefault="0065272A" w:rsidP="00CB0839">
            <w:pPr>
              <w:spacing w:after="60"/>
              <w:ind w:left="567" w:hanging="567"/>
              <w:jc w:val="right"/>
              <w:rPr>
                <w:rFonts w:ascii="Arial" w:hAnsi="Arial" w:cs="Arial"/>
                <w:sz w:val="24"/>
                <w:szCs w:val="24"/>
              </w:rPr>
            </w:pPr>
          </w:p>
        </w:tc>
      </w:tr>
      <w:tr w:rsidR="00AE4159" w:rsidRPr="00AE4159" w14:paraId="6904A909" w14:textId="77777777" w:rsidTr="005B0675">
        <w:tc>
          <w:tcPr>
            <w:tcW w:w="606" w:type="dxa"/>
          </w:tcPr>
          <w:p w14:paraId="7EEA574F" w14:textId="77777777" w:rsidR="00CB0839" w:rsidRPr="00A806BE" w:rsidRDefault="00CB0839" w:rsidP="005B0675">
            <w:pPr>
              <w:rPr>
                <w:rFonts w:ascii="Arial" w:hAnsi="Arial" w:cs="Arial"/>
                <w:color w:val="00B0F0"/>
                <w:sz w:val="28"/>
                <w:szCs w:val="28"/>
              </w:rPr>
            </w:pPr>
            <w:r w:rsidRPr="00A806BE">
              <w:rPr>
                <w:rFonts w:ascii="Arial" w:hAnsi="Arial" w:cs="Arial"/>
                <w:color w:val="00B0F0"/>
                <w:sz w:val="28"/>
                <w:szCs w:val="28"/>
              </w:rPr>
              <w:t>2.</w:t>
            </w:r>
          </w:p>
        </w:tc>
        <w:tc>
          <w:tcPr>
            <w:tcW w:w="7899" w:type="dxa"/>
          </w:tcPr>
          <w:p w14:paraId="7F245E0B" w14:textId="0E864990" w:rsidR="00CB0839" w:rsidRPr="00A806BE" w:rsidRDefault="00AE4159" w:rsidP="005C569B">
            <w:pPr>
              <w:spacing w:after="240"/>
              <w:rPr>
                <w:rFonts w:ascii="Arial" w:hAnsi="Arial" w:cs="Arial"/>
                <w:color w:val="00B0F0"/>
                <w:sz w:val="28"/>
                <w:szCs w:val="28"/>
              </w:rPr>
            </w:pPr>
            <w:r w:rsidRPr="00A806BE">
              <w:rPr>
                <w:rFonts w:ascii="Arial" w:hAnsi="Arial" w:cs="Arial"/>
                <w:color w:val="00B0F0"/>
                <w:sz w:val="28"/>
                <w:szCs w:val="28"/>
              </w:rPr>
              <w:t>Ausgangslage und Bedarf</w:t>
            </w:r>
          </w:p>
        </w:tc>
        <w:tc>
          <w:tcPr>
            <w:tcW w:w="567" w:type="dxa"/>
          </w:tcPr>
          <w:p w14:paraId="3138BF03" w14:textId="56CF6396" w:rsidR="00CB0839" w:rsidRPr="006843A8" w:rsidRDefault="00CB0839" w:rsidP="005B0675">
            <w:pPr>
              <w:jc w:val="right"/>
              <w:rPr>
                <w:rFonts w:ascii="Arial" w:hAnsi="Arial" w:cs="Arial"/>
                <w:color w:val="E98813"/>
                <w:sz w:val="28"/>
                <w:szCs w:val="28"/>
              </w:rPr>
            </w:pPr>
          </w:p>
        </w:tc>
      </w:tr>
      <w:tr w:rsidR="00CB0839" w:rsidRPr="00975520" w14:paraId="732FFAD6" w14:textId="77777777" w:rsidTr="005B0675">
        <w:tc>
          <w:tcPr>
            <w:tcW w:w="606" w:type="dxa"/>
          </w:tcPr>
          <w:p w14:paraId="72D59B07" w14:textId="77777777" w:rsidR="00CB0839" w:rsidRPr="00A806BE" w:rsidRDefault="00CB0839" w:rsidP="005B0675">
            <w:pPr>
              <w:rPr>
                <w:rFonts w:ascii="Arial" w:hAnsi="Arial" w:cs="Arial"/>
                <w:color w:val="00B0F0"/>
                <w:sz w:val="28"/>
                <w:szCs w:val="28"/>
              </w:rPr>
            </w:pPr>
            <w:r w:rsidRPr="00A806BE">
              <w:rPr>
                <w:rFonts w:ascii="Arial" w:hAnsi="Arial" w:cs="Arial"/>
                <w:color w:val="00B0F0"/>
                <w:sz w:val="28"/>
                <w:szCs w:val="28"/>
              </w:rPr>
              <w:t>3.</w:t>
            </w:r>
          </w:p>
        </w:tc>
        <w:tc>
          <w:tcPr>
            <w:tcW w:w="7899" w:type="dxa"/>
          </w:tcPr>
          <w:p w14:paraId="0673C8AC" w14:textId="7B63BFF5" w:rsidR="00CB0839" w:rsidRPr="00A806BE" w:rsidRDefault="006843A8" w:rsidP="005C569B">
            <w:pPr>
              <w:spacing w:after="240"/>
              <w:rPr>
                <w:rFonts w:ascii="Arial" w:hAnsi="Arial" w:cs="Arial"/>
                <w:color w:val="00B0F0"/>
                <w:sz w:val="28"/>
                <w:szCs w:val="28"/>
              </w:rPr>
            </w:pPr>
            <w:r w:rsidRPr="00A806BE">
              <w:rPr>
                <w:rFonts w:ascii="Arial" w:hAnsi="Arial" w:cs="Arial"/>
                <w:color w:val="00B0F0"/>
                <w:sz w:val="28"/>
                <w:szCs w:val="28"/>
              </w:rPr>
              <w:t xml:space="preserve">Unsere </w:t>
            </w:r>
            <w:r w:rsidR="00FC1BC6" w:rsidRPr="00A806BE">
              <w:rPr>
                <w:rFonts w:ascii="Arial" w:hAnsi="Arial" w:cs="Arial"/>
                <w:color w:val="00B0F0"/>
                <w:sz w:val="28"/>
                <w:szCs w:val="28"/>
              </w:rPr>
              <w:t>Zielgruppen</w:t>
            </w:r>
          </w:p>
        </w:tc>
        <w:tc>
          <w:tcPr>
            <w:tcW w:w="567" w:type="dxa"/>
            <w:vAlign w:val="bottom"/>
          </w:tcPr>
          <w:p w14:paraId="22E62BED" w14:textId="6D2C6361" w:rsidR="00CB0839" w:rsidRPr="006843A8" w:rsidRDefault="00CB0839" w:rsidP="005B0675">
            <w:pPr>
              <w:jc w:val="right"/>
              <w:rPr>
                <w:rFonts w:ascii="Arial" w:hAnsi="Arial" w:cs="Arial"/>
                <w:color w:val="E98813"/>
                <w:sz w:val="28"/>
                <w:szCs w:val="28"/>
              </w:rPr>
            </w:pPr>
          </w:p>
        </w:tc>
      </w:tr>
      <w:tr w:rsidR="00626F7F" w:rsidRPr="00975520" w14:paraId="5608803D" w14:textId="77777777" w:rsidTr="005B0675">
        <w:tc>
          <w:tcPr>
            <w:tcW w:w="606" w:type="dxa"/>
          </w:tcPr>
          <w:p w14:paraId="42E194AF" w14:textId="0A4947E6" w:rsidR="00626F7F" w:rsidRPr="00A806BE" w:rsidRDefault="00626F7F" w:rsidP="005B0675">
            <w:pPr>
              <w:rPr>
                <w:rFonts w:ascii="Arial" w:hAnsi="Arial" w:cs="Arial"/>
                <w:color w:val="00B0F0"/>
                <w:sz w:val="28"/>
                <w:szCs w:val="28"/>
              </w:rPr>
            </w:pPr>
            <w:r w:rsidRPr="00A806BE">
              <w:rPr>
                <w:rFonts w:ascii="Arial" w:hAnsi="Arial" w:cs="Arial"/>
                <w:color w:val="00B0F0"/>
                <w:sz w:val="28"/>
                <w:szCs w:val="28"/>
              </w:rPr>
              <w:t>4.</w:t>
            </w:r>
          </w:p>
        </w:tc>
        <w:tc>
          <w:tcPr>
            <w:tcW w:w="7899" w:type="dxa"/>
          </w:tcPr>
          <w:p w14:paraId="6311D3E4" w14:textId="55466614" w:rsidR="00626F7F" w:rsidRPr="00A806BE" w:rsidRDefault="006843A8" w:rsidP="005C569B">
            <w:pPr>
              <w:spacing w:after="240"/>
              <w:rPr>
                <w:rFonts w:ascii="Arial" w:hAnsi="Arial" w:cs="Arial"/>
                <w:color w:val="00B0F0"/>
                <w:sz w:val="28"/>
                <w:szCs w:val="28"/>
              </w:rPr>
            </w:pPr>
            <w:r w:rsidRPr="00A806BE">
              <w:rPr>
                <w:rFonts w:ascii="Arial" w:hAnsi="Arial" w:cs="Arial"/>
                <w:color w:val="00B0F0"/>
                <w:sz w:val="28"/>
                <w:szCs w:val="28"/>
              </w:rPr>
              <w:t xml:space="preserve">Die </w:t>
            </w:r>
            <w:r w:rsidR="00FC1BC6" w:rsidRPr="00A806BE">
              <w:rPr>
                <w:rFonts w:ascii="Arial" w:hAnsi="Arial" w:cs="Arial"/>
                <w:color w:val="00B0F0"/>
                <w:sz w:val="28"/>
                <w:szCs w:val="28"/>
              </w:rPr>
              <w:t xml:space="preserve">Ziele </w:t>
            </w:r>
            <w:r w:rsidRPr="00A806BE">
              <w:rPr>
                <w:rFonts w:ascii="Arial" w:hAnsi="Arial" w:cs="Arial"/>
                <w:color w:val="00B0F0"/>
                <w:sz w:val="28"/>
                <w:szCs w:val="28"/>
              </w:rPr>
              <w:t>unserer</w:t>
            </w:r>
            <w:r w:rsidR="00FC1BC6" w:rsidRPr="00A806BE">
              <w:rPr>
                <w:rFonts w:ascii="Arial" w:hAnsi="Arial" w:cs="Arial"/>
                <w:color w:val="00B0F0"/>
                <w:sz w:val="28"/>
                <w:szCs w:val="28"/>
              </w:rPr>
              <w:t xml:space="preserve"> Angebote</w:t>
            </w:r>
          </w:p>
        </w:tc>
        <w:tc>
          <w:tcPr>
            <w:tcW w:w="567" w:type="dxa"/>
            <w:vAlign w:val="bottom"/>
          </w:tcPr>
          <w:p w14:paraId="3DFAB542" w14:textId="5AED8409" w:rsidR="00626F7F" w:rsidRPr="006843A8" w:rsidRDefault="00626F7F" w:rsidP="005B0675">
            <w:pPr>
              <w:jc w:val="right"/>
              <w:rPr>
                <w:rFonts w:ascii="Arial" w:hAnsi="Arial" w:cs="Arial"/>
                <w:color w:val="E98813"/>
                <w:sz w:val="28"/>
                <w:szCs w:val="28"/>
              </w:rPr>
            </w:pPr>
          </w:p>
        </w:tc>
      </w:tr>
      <w:tr w:rsidR="00CB0839" w:rsidRPr="00975520" w14:paraId="16A261F4" w14:textId="77777777" w:rsidTr="005B0675">
        <w:tc>
          <w:tcPr>
            <w:tcW w:w="606" w:type="dxa"/>
          </w:tcPr>
          <w:p w14:paraId="3ECA24A4" w14:textId="3353F7DC" w:rsidR="00CB0839" w:rsidRPr="00A806BE" w:rsidRDefault="00626F7F" w:rsidP="005B0675">
            <w:pPr>
              <w:rPr>
                <w:rFonts w:ascii="Arial" w:hAnsi="Arial" w:cs="Arial"/>
                <w:color w:val="00B0F0"/>
                <w:sz w:val="28"/>
                <w:szCs w:val="28"/>
              </w:rPr>
            </w:pPr>
            <w:r w:rsidRPr="00A806BE">
              <w:rPr>
                <w:rFonts w:ascii="Arial" w:hAnsi="Arial" w:cs="Arial"/>
                <w:color w:val="00B0F0"/>
                <w:sz w:val="28"/>
                <w:szCs w:val="28"/>
              </w:rPr>
              <w:t>5.</w:t>
            </w:r>
          </w:p>
        </w:tc>
        <w:tc>
          <w:tcPr>
            <w:tcW w:w="7899" w:type="dxa"/>
          </w:tcPr>
          <w:p w14:paraId="6BEC8A55" w14:textId="7FE9D353" w:rsidR="00CB0839" w:rsidRPr="00A806BE" w:rsidRDefault="006843A8" w:rsidP="000A2936">
            <w:pPr>
              <w:spacing w:after="60"/>
              <w:ind w:left="567" w:hanging="567"/>
              <w:rPr>
                <w:rFonts w:ascii="Arial" w:hAnsi="Arial" w:cs="Arial"/>
                <w:color w:val="00B0F0"/>
                <w:sz w:val="28"/>
                <w:szCs w:val="28"/>
              </w:rPr>
            </w:pPr>
            <w:r w:rsidRPr="00A806BE">
              <w:rPr>
                <w:rFonts w:ascii="Arial" w:hAnsi="Arial" w:cs="Arial"/>
                <w:color w:val="00B0F0"/>
                <w:sz w:val="28"/>
                <w:szCs w:val="28"/>
              </w:rPr>
              <w:t>Unsere</w:t>
            </w:r>
            <w:r w:rsidR="00626F7F" w:rsidRPr="00A806BE">
              <w:rPr>
                <w:rFonts w:ascii="Arial" w:hAnsi="Arial" w:cs="Arial"/>
                <w:color w:val="00B0F0"/>
                <w:sz w:val="28"/>
                <w:szCs w:val="28"/>
              </w:rPr>
              <w:t xml:space="preserve"> Angebote</w:t>
            </w:r>
          </w:p>
        </w:tc>
        <w:tc>
          <w:tcPr>
            <w:tcW w:w="567" w:type="dxa"/>
          </w:tcPr>
          <w:p w14:paraId="6C83C827" w14:textId="64EF3A97" w:rsidR="00CB0839" w:rsidRPr="000A2936" w:rsidRDefault="00CB0839" w:rsidP="005B0675">
            <w:pPr>
              <w:jc w:val="right"/>
              <w:rPr>
                <w:rFonts w:ascii="Arial" w:hAnsi="Arial" w:cs="Arial"/>
                <w:color w:val="E98813"/>
                <w:sz w:val="28"/>
                <w:szCs w:val="28"/>
              </w:rPr>
            </w:pPr>
          </w:p>
        </w:tc>
      </w:tr>
      <w:tr w:rsidR="00CB0839" w:rsidRPr="00975520" w14:paraId="104FE32E" w14:textId="77777777" w:rsidTr="005B0675">
        <w:tc>
          <w:tcPr>
            <w:tcW w:w="606" w:type="dxa"/>
          </w:tcPr>
          <w:p w14:paraId="3C174C4F" w14:textId="77777777" w:rsidR="00CB0839" w:rsidRPr="0082677F" w:rsidRDefault="00CB0839" w:rsidP="005B0675">
            <w:pPr>
              <w:rPr>
                <w:rFonts w:ascii="Arial" w:hAnsi="Arial" w:cs="Arial"/>
              </w:rPr>
            </w:pPr>
          </w:p>
        </w:tc>
        <w:tc>
          <w:tcPr>
            <w:tcW w:w="7899" w:type="dxa"/>
          </w:tcPr>
          <w:p w14:paraId="64D745B8" w14:textId="3620357D" w:rsidR="00CB0839" w:rsidRPr="0082677F" w:rsidRDefault="00626F7F" w:rsidP="005B0675">
            <w:pPr>
              <w:spacing w:after="60"/>
              <w:ind w:left="567" w:hanging="567"/>
              <w:rPr>
                <w:rFonts w:ascii="Arial" w:hAnsi="Arial" w:cs="Arial"/>
                <w:sz w:val="24"/>
                <w:szCs w:val="24"/>
              </w:rPr>
            </w:pPr>
            <w:r w:rsidRPr="0082677F">
              <w:rPr>
                <w:rFonts w:ascii="Arial" w:hAnsi="Arial" w:cs="Arial"/>
                <w:sz w:val="24"/>
                <w:szCs w:val="24"/>
              </w:rPr>
              <w:t>5</w:t>
            </w:r>
            <w:r w:rsidR="0094191C" w:rsidRPr="0082677F">
              <w:rPr>
                <w:rFonts w:ascii="Arial" w:hAnsi="Arial" w:cs="Arial"/>
                <w:sz w:val="24"/>
                <w:szCs w:val="24"/>
              </w:rPr>
              <w:t>.1.</w:t>
            </w:r>
            <w:r w:rsidR="0082677F">
              <w:rPr>
                <w:rFonts w:ascii="Arial" w:hAnsi="Arial" w:cs="Arial"/>
                <w:sz w:val="24"/>
                <w:szCs w:val="24"/>
              </w:rPr>
              <w:t xml:space="preserve"> </w:t>
            </w:r>
            <w:r w:rsidR="00B35BED">
              <w:rPr>
                <w:rFonts w:ascii="Arial" w:hAnsi="Arial" w:cs="Arial"/>
                <w:sz w:val="24"/>
                <w:szCs w:val="24"/>
              </w:rPr>
              <w:t>Betreuung für Jungen und Mädchen verschiedener Altersklassen</w:t>
            </w:r>
          </w:p>
        </w:tc>
        <w:tc>
          <w:tcPr>
            <w:tcW w:w="567" w:type="dxa"/>
          </w:tcPr>
          <w:p w14:paraId="319A8793" w14:textId="5EE1796E" w:rsidR="00CB0839" w:rsidRPr="0082677F" w:rsidRDefault="00CB0839" w:rsidP="005B0675">
            <w:pPr>
              <w:jc w:val="right"/>
              <w:rPr>
                <w:rFonts w:ascii="Arial" w:hAnsi="Arial" w:cs="Arial"/>
                <w:sz w:val="24"/>
                <w:szCs w:val="24"/>
              </w:rPr>
            </w:pPr>
          </w:p>
        </w:tc>
      </w:tr>
      <w:tr w:rsidR="00CB0839" w:rsidRPr="003445A5" w14:paraId="6E5B53BD" w14:textId="77777777" w:rsidTr="005B0675">
        <w:tc>
          <w:tcPr>
            <w:tcW w:w="606" w:type="dxa"/>
          </w:tcPr>
          <w:p w14:paraId="63CB07D8" w14:textId="77777777" w:rsidR="00CB0839" w:rsidRPr="003445A5" w:rsidRDefault="00CB0839" w:rsidP="003445A5">
            <w:pPr>
              <w:spacing w:after="60"/>
              <w:ind w:left="567" w:hanging="567"/>
              <w:rPr>
                <w:rFonts w:ascii="Arial" w:hAnsi="Arial" w:cs="Arial"/>
                <w:sz w:val="24"/>
                <w:szCs w:val="24"/>
              </w:rPr>
            </w:pPr>
          </w:p>
        </w:tc>
        <w:tc>
          <w:tcPr>
            <w:tcW w:w="7899" w:type="dxa"/>
          </w:tcPr>
          <w:p w14:paraId="7EF8C2C8" w14:textId="3306473A" w:rsidR="00CB0839" w:rsidRPr="003445A5" w:rsidRDefault="003445A5" w:rsidP="005C569B">
            <w:pPr>
              <w:spacing w:after="240"/>
              <w:ind w:left="567" w:hanging="567"/>
              <w:rPr>
                <w:rFonts w:ascii="Arial" w:hAnsi="Arial" w:cs="Arial"/>
                <w:sz w:val="24"/>
                <w:szCs w:val="24"/>
              </w:rPr>
            </w:pPr>
            <w:r>
              <w:rPr>
                <w:rFonts w:ascii="Arial" w:hAnsi="Arial" w:cs="Arial"/>
                <w:sz w:val="24"/>
                <w:szCs w:val="24"/>
              </w:rPr>
              <w:t>5</w:t>
            </w:r>
            <w:r w:rsidR="00CB0839" w:rsidRPr="003445A5">
              <w:rPr>
                <w:rFonts w:ascii="Arial" w:hAnsi="Arial" w:cs="Arial"/>
                <w:sz w:val="24"/>
                <w:szCs w:val="24"/>
              </w:rPr>
              <w:t>.2.</w:t>
            </w:r>
            <w:r>
              <w:rPr>
                <w:rFonts w:ascii="Arial" w:hAnsi="Arial" w:cs="Arial"/>
                <w:sz w:val="24"/>
                <w:szCs w:val="24"/>
              </w:rPr>
              <w:t xml:space="preserve"> </w:t>
            </w:r>
            <w:r w:rsidR="00B35BED">
              <w:rPr>
                <w:rFonts w:ascii="Arial" w:hAnsi="Arial" w:cs="Arial"/>
                <w:sz w:val="24"/>
                <w:szCs w:val="24"/>
              </w:rPr>
              <w:t>Erziehungsberatung</w:t>
            </w:r>
          </w:p>
        </w:tc>
        <w:tc>
          <w:tcPr>
            <w:tcW w:w="567" w:type="dxa"/>
          </w:tcPr>
          <w:p w14:paraId="28556047" w14:textId="0D2A3C80" w:rsidR="00CB0839" w:rsidRPr="003445A5" w:rsidRDefault="00CB0839" w:rsidP="003445A5">
            <w:pPr>
              <w:spacing w:after="60"/>
              <w:ind w:left="567" w:hanging="567"/>
              <w:jc w:val="right"/>
              <w:rPr>
                <w:rFonts w:ascii="Arial" w:hAnsi="Arial" w:cs="Arial"/>
                <w:sz w:val="24"/>
                <w:szCs w:val="24"/>
              </w:rPr>
            </w:pPr>
          </w:p>
        </w:tc>
      </w:tr>
      <w:tr w:rsidR="00CB0839" w:rsidRPr="00975520" w14:paraId="2275B508" w14:textId="77777777" w:rsidTr="005B0675">
        <w:tc>
          <w:tcPr>
            <w:tcW w:w="606" w:type="dxa"/>
          </w:tcPr>
          <w:p w14:paraId="40A87298" w14:textId="0EEBAB3C" w:rsidR="00CB0839" w:rsidRPr="00A806BE" w:rsidRDefault="000A2936" w:rsidP="00C6326B">
            <w:pPr>
              <w:spacing w:after="60"/>
              <w:ind w:left="567" w:hanging="567"/>
              <w:rPr>
                <w:rFonts w:ascii="Arial" w:hAnsi="Arial" w:cs="Arial"/>
                <w:color w:val="00B0F0"/>
                <w:sz w:val="28"/>
                <w:szCs w:val="28"/>
              </w:rPr>
            </w:pPr>
            <w:r w:rsidRPr="00A806BE">
              <w:rPr>
                <w:rFonts w:ascii="Arial" w:hAnsi="Arial" w:cs="Arial"/>
                <w:color w:val="00B0F0"/>
                <w:sz w:val="28"/>
                <w:szCs w:val="28"/>
              </w:rPr>
              <w:t>6.</w:t>
            </w:r>
          </w:p>
        </w:tc>
        <w:tc>
          <w:tcPr>
            <w:tcW w:w="7899" w:type="dxa"/>
          </w:tcPr>
          <w:p w14:paraId="194111A7" w14:textId="6B0F2D69" w:rsidR="00CB0839" w:rsidRPr="00A806BE" w:rsidRDefault="000A2936" w:rsidP="00C6326B">
            <w:pPr>
              <w:spacing w:after="60"/>
              <w:ind w:left="567" w:hanging="567"/>
              <w:rPr>
                <w:rFonts w:ascii="Arial" w:hAnsi="Arial" w:cs="Arial"/>
                <w:color w:val="00B0F0"/>
                <w:sz w:val="28"/>
                <w:szCs w:val="28"/>
              </w:rPr>
            </w:pPr>
            <w:r w:rsidRPr="00A806BE">
              <w:rPr>
                <w:rFonts w:ascii="Arial" w:hAnsi="Arial" w:cs="Arial"/>
                <w:color w:val="00B0F0"/>
                <w:sz w:val="28"/>
                <w:szCs w:val="28"/>
              </w:rPr>
              <w:t>Unsere pädagogischen Grundlagen</w:t>
            </w:r>
          </w:p>
        </w:tc>
        <w:tc>
          <w:tcPr>
            <w:tcW w:w="567" w:type="dxa"/>
          </w:tcPr>
          <w:p w14:paraId="704F04BD" w14:textId="7993C223" w:rsidR="00CB0839" w:rsidRPr="000A2936" w:rsidRDefault="00CB0839" w:rsidP="00C6326B">
            <w:pPr>
              <w:spacing w:after="60"/>
              <w:ind w:left="567" w:hanging="567"/>
              <w:jc w:val="right"/>
              <w:rPr>
                <w:rFonts w:ascii="Arial" w:hAnsi="Arial" w:cs="Arial"/>
                <w:color w:val="E98813"/>
                <w:sz w:val="28"/>
                <w:szCs w:val="28"/>
              </w:rPr>
            </w:pPr>
          </w:p>
        </w:tc>
      </w:tr>
      <w:tr w:rsidR="00CB0839" w:rsidRPr="00975520" w14:paraId="4A7449E2" w14:textId="77777777" w:rsidTr="005B0675">
        <w:tc>
          <w:tcPr>
            <w:tcW w:w="606" w:type="dxa"/>
          </w:tcPr>
          <w:p w14:paraId="2712FF8F" w14:textId="77777777" w:rsidR="00CB0839" w:rsidRPr="00C6326B" w:rsidRDefault="00CB0839" w:rsidP="00C6326B">
            <w:pPr>
              <w:spacing w:after="60"/>
              <w:ind w:left="567" w:hanging="567"/>
              <w:rPr>
                <w:rFonts w:ascii="Arial" w:hAnsi="Arial" w:cs="Arial"/>
                <w:sz w:val="24"/>
                <w:szCs w:val="24"/>
              </w:rPr>
            </w:pPr>
          </w:p>
        </w:tc>
        <w:tc>
          <w:tcPr>
            <w:tcW w:w="7899" w:type="dxa"/>
          </w:tcPr>
          <w:p w14:paraId="1EE2D1D7" w14:textId="21689858" w:rsidR="00CB0839" w:rsidRPr="00C6326B" w:rsidRDefault="00CB0839" w:rsidP="00C6326B">
            <w:pPr>
              <w:spacing w:after="60"/>
              <w:ind w:left="567" w:hanging="567"/>
              <w:rPr>
                <w:rFonts w:ascii="Arial" w:hAnsi="Arial" w:cs="Arial"/>
                <w:sz w:val="24"/>
                <w:szCs w:val="24"/>
              </w:rPr>
            </w:pPr>
          </w:p>
        </w:tc>
        <w:tc>
          <w:tcPr>
            <w:tcW w:w="567" w:type="dxa"/>
          </w:tcPr>
          <w:p w14:paraId="7E98E41E" w14:textId="348BA6B6" w:rsidR="00CB0839" w:rsidRPr="00C6326B" w:rsidRDefault="00CB0839" w:rsidP="00C6326B">
            <w:pPr>
              <w:spacing w:after="60"/>
              <w:ind w:left="567" w:hanging="567"/>
              <w:jc w:val="right"/>
              <w:rPr>
                <w:rFonts w:ascii="Arial" w:hAnsi="Arial" w:cs="Arial"/>
                <w:sz w:val="24"/>
                <w:szCs w:val="24"/>
              </w:rPr>
            </w:pPr>
          </w:p>
        </w:tc>
      </w:tr>
      <w:tr w:rsidR="00CB0839" w:rsidRPr="00C6326B" w14:paraId="67B42289" w14:textId="77777777" w:rsidTr="005B0675">
        <w:tc>
          <w:tcPr>
            <w:tcW w:w="606" w:type="dxa"/>
          </w:tcPr>
          <w:p w14:paraId="6A434E06" w14:textId="77777777" w:rsidR="00CB0839" w:rsidRPr="00C6326B" w:rsidRDefault="00CB0839" w:rsidP="00C6326B">
            <w:pPr>
              <w:spacing w:after="60"/>
              <w:ind w:left="567" w:hanging="567"/>
              <w:rPr>
                <w:rFonts w:ascii="Arial" w:hAnsi="Arial" w:cs="Arial"/>
                <w:sz w:val="24"/>
                <w:szCs w:val="24"/>
              </w:rPr>
            </w:pPr>
          </w:p>
        </w:tc>
        <w:tc>
          <w:tcPr>
            <w:tcW w:w="7899" w:type="dxa"/>
          </w:tcPr>
          <w:p w14:paraId="33151DBD" w14:textId="1EB93E1F" w:rsidR="00CB0839" w:rsidRPr="00C6326B" w:rsidRDefault="00C6326B" w:rsidP="00C6326B">
            <w:pPr>
              <w:spacing w:after="60"/>
              <w:ind w:left="567" w:hanging="567"/>
              <w:rPr>
                <w:rFonts w:ascii="Arial" w:hAnsi="Arial" w:cs="Arial"/>
                <w:sz w:val="24"/>
                <w:szCs w:val="24"/>
              </w:rPr>
            </w:pPr>
            <w:r>
              <w:rPr>
                <w:rFonts w:ascii="Arial" w:hAnsi="Arial" w:cs="Arial"/>
                <w:sz w:val="24"/>
                <w:szCs w:val="24"/>
              </w:rPr>
              <w:t>6.</w:t>
            </w:r>
            <w:r w:rsidR="00B35BED">
              <w:rPr>
                <w:rFonts w:ascii="Arial" w:hAnsi="Arial" w:cs="Arial"/>
                <w:sz w:val="24"/>
                <w:szCs w:val="24"/>
              </w:rPr>
              <w:t>1.</w:t>
            </w:r>
            <w:r>
              <w:rPr>
                <w:rFonts w:ascii="Arial" w:hAnsi="Arial" w:cs="Arial"/>
                <w:sz w:val="24"/>
                <w:szCs w:val="24"/>
              </w:rPr>
              <w:t xml:space="preserve"> </w:t>
            </w:r>
            <w:r w:rsidR="00296E38" w:rsidRPr="00296E38">
              <w:rPr>
                <w:rFonts w:ascii="Arial" w:hAnsi="Arial" w:cs="Arial"/>
                <w:sz w:val="24"/>
                <w:szCs w:val="24"/>
              </w:rPr>
              <w:t>Kinderschutz</w:t>
            </w:r>
          </w:p>
        </w:tc>
        <w:tc>
          <w:tcPr>
            <w:tcW w:w="567" w:type="dxa"/>
            <w:vAlign w:val="bottom"/>
          </w:tcPr>
          <w:p w14:paraId="4C22A22B" w14:textId="6C876077" w:rsidR="00CB0839" w:rsidRPr="00C6326B" w:rsidRDefault="00CB0839" w:rsidP="00C6326B">
            <w:pPr>
              <w:spacing w:after="60"/>
              <w:ind w:left="567" w:hanging="567"/>
              <w:jc w:val="right"/>
              <w:rPr>
                <w:rFonts w:ascii="Arial" w:hAnsi="Arial" w:cs="Arial"/>
                <w:sz w:val="24"/>
                <w:szCs w:val="24"/>
              </w:rPr>
            </w:pPr>
          </w:p>
        </w:tc>
      </w:tr>
      <w:tr w:rsidR="00C15BB4" w:rsidRPr="00C6326B" w14:paraId="4624F69D" w14:textId="77777777" w:rsidTr="005B0675">
        <w:tc>
          <w:tcPr>
            <w:tcW w:w="606" w:type="dxa"/>
          </w:tcPr>
          <w:p w14:paraId="2ACB5770" w14:textId="77777777" w:rsidR="00C15BB4" w:rsidRPr="00C6326B" w:rsidRDefault="00C15BB4" w:rsidP="00C6326B">
            <w:pPr>
              <w:spacing w:after="60"/>
              <w:ind w:left="567" w:hanging="567"/>
              <w:rPr>
                <w:rFonts w:ascii="Arial" w:hAnsi="Arial" w:cs="Arial"/>
                <w:sz w:val="24"/>
                <w:szCs w:val="24"/>
              </w:rPr>
            </w:pPr>
          </w:p>
        </w:tc>
        <w:tc>
          <w:tcPr>
            <w:tcW w:w="7899" w:type="dxa"/>
          </w:tcPr>
          <w:p w14:paraId="55E632BC" w14:textId="1A600345" w:rsidR="00C15BB4" w:rsidRDefault="00C15BB4" w:rsidP="00C6326B">
            <w:pPr>
              <w:spacing w:after="60"/>
              <w:ind w:left="567" w:hanging="567"/>
              <w:rPr>
                <w:rFonts w:ascii="Arial" w:hAnsi="Arial" w:cs="Arial"/>
                <w:sz w:val="24"/>
                <w:szCs w:val="24"/>
              </w:rPr>
            </w:pPr>
            <w:r>
              <w:rPr>
                <w:rFonts w:ascii="Arial" w:hAnsi="Arial" w:cs="Arial"/>
                <w:sz w:val="24"/>
                <w:szCs w:val="24"/>
              </w:rPr>
              <w:t>6.</w:t>
            </w:r>
            <w:r w:rsidR="00B35BED">
              <w:rPr>
                <w:rFonts w:ascii="Arial" w:hAnsi="Arial" w:cs="Arial"/>
                <w:sz w:val="24"/>
                <w:szCs w:val="24"/>
              </w:rPr>
              <w:t xml:space="preserve">2. </w:t>
            </w:r>
            <w:r>
              <w:rPr>
                <w:rFonts w:ascii="Arial" w:hAnsi="Arial" w:cs="Arial"/>
                <w:sz w:val="24"/>
                <w:szCs w:val="24"/>
              </w:rPr>
              <w:t>P</w:t>
            </w:r>
            <w:r w:rsidRPr="00296E38">
              <w:rPr>
                <w:rFonts w:ascii="Arial" w:hAnsi="Arial" w:cs="Arial"/>
                <w:sz w:val="24"/>
                <w:szCs w:val="24"/>
              </w:rPr>
              <w:t>ädagogische Krisenintervention</w:t>
            </w:r>
          </w:p>
        </w:tc>
        <w:tc>
          <w:tcPr>
            <w:tcW w:w="567" w:type="dxa"/>
            <w:vAlign w:val="bottom"/>
          </w:tcPr>
          <w:p w14:paraId="7B354856" w14:textId="208CB8F5" w:rsidR="00C15BB4" w:rsidRDefault="00C15BB4" w:rsidP="00C6326B">
            <w:pPr>
              <w:spacing w:after="60"/>
              <w:ind w:left="567" w:hanging="567"/>
              <w:jc w:val="right"/>
              <w:rPr>
                <w:rFonts w:ascii="Arial" w:hAnsi="Arial" w:cs="Arial"/>
                <w:sz w:val="24"/>
                <w:szCs w:val="24"/>
              </w:rPr>
            </w:pPr>
          </w:p>
        </w:tc>
      </w:tr>
      <w:tr w:rsidR="00CB0839" w:rsidRPr="00C6326B" w14:paraId="3CB88EA5" w14:textId="77777777" w:rsidTr="005B0675">
        <w:tc>
          <w:tcPr>
            <w:tcW w:w="606" w:type="dxa"/>
          </w:tcPr>
          <w:p w14:paraId="049DD696" w14:textId="77777777" w:rsidR="00CB0839" w:rsidRPr="00C6326B" w:rsidRDefault="00CB0839" w:rsidP="00C6326B">
            <w:pPr>
              <w:spacing w:after="60"/>
              <w:ind w:left="567" w:hanging="567"/>
              <w:rPr>
                <w:rFonts w:ascii="Arial" w:hAnsi="Arial" w:cs="Arial"/>
                <w:sz w:val="24"/>
                <w:szCs w:val="24"/>
              </w:rPr>
            </w:pPr>
          </w:p>
        </w:tc>
        <w:tc>
          <w:tcPr>
            <w:tcW w:w="7899" w:type="dxa"/>
          </w:tcPr>
          <w:p w14:paraId="363DF2CA" w14:textId="7649657A" w:rsidR="00CB0839" w:rsidRPr="00C6326B" w:rsidRDefault="00C6326B" w:rsidP="00C6326B">
            <w:pPr>
              <w:spacing w:after="60"/>
              <w:ind w:left="567" w:hanging="567"/>
              <w:rPr>
                <w:rFonts w:ascii="Arial" w:hAnsi="Arial" w:cs="Arial"/>
                <w:sz w:val="24"/>
                <w:szCs w:val="24"/>
              </w:rPr>
            </w:pPr>
            <w:r>
              <w:rPr>
                <w:rFonts w:ascii="Arial" w:hAnsi="Arial" w:cs="Arial"/>
                <w:sz w:val="24"/>
                <w:szCs w:val="24"/>
              </w:rPr>
              <w:t>6.</w:t>
            </w:r>
            <w:r w:rsidR="00B35BED">
              <w:rPr>
                <w:rFonts w:ascii="Arial" w:hAnsi="Arial" w:cs="Arial"/>
                <w:sz w:val="24"/>
                <w:szCs w:val="24"/>
              </w:rPr>
              <w:t xml:space="preserve">3. </w:t>
            </w:r>
            <w:r w:rsidR="00CB3DCE" w:rsidRPr="00CB3DCE">
              <w:rPr>
                <w:rFonts w:ascii="Arial" w:hAnsi="Arial" w:cs="Arial"/>
                <w:sz w:val="24"/>
                <w:szCs w:val="24"/>
              </w:rPr>
              <w:t xml:space="preserve">Mitsprache, Beteiligung </w:t>
            </w:r>
            <w:r w:rsidR="00CB3DCE">
              <w:rPr>
                <w:rFonts w:ascii="Arial" w:hAnsi="Arial" w:cs="Arial"/>
                <w:sz w:val="24"/>
                <w:szCs w:val="24"/>
              </w:rPr>
              <w:t>und</w:t>
            </w:r>
            <w:r w:rsidR="00CB3DCE" w:rsidRPr="00CB3DCE">
              <w:rPr>
                <w:rFonts w:ascii="Arial" w:hAnsi="Arial" w:cs="Arial"/>
                <w:sz w:val="24"/>
                <w:szCs w:val="24"/>
              </w:rPr>
              <w:t xml:space="preserve"> Beschwerde</w:t>
            </w:r>
          </w:p>
        </w:tc>
        <w:tc>
          <w:tcPr>
            <w:tcW w:w="567" w:type="dxa"/>
            <w:vAlign w:val="bottom"/>
          </w:tcPr>
          <w:p w14:paraId="0197EF00" w14:textId="51A04F11" w:rsidR="00CB0839" w:rsidRPr="00C6326B" w:rsidRDefault="00CB0839" w:rsidP="00C6326B">
            <w:pPr>
              <w:spacing w:after="60"/>
              <w:ind w:left="567" w:hanging="567"/>
              <w:jc w:val="right"/>
              <w:rPr>
                <w:rFonts w:ascii="Arial" w:hAnsi="Arial" w:cs="Arial"/>
                <w:sz w:val="24"/>
                <w:szCs w:val="24"/>
              </w:rPr>
            </w:pPr>
          </w:p>
        </w:tc>
      </w:tr>
      <w:tr w:rsidR="00CB0839" w:rsidRPr="00C6326B" w14:paraId="27E62ACB" w14:textId="77777777" w:rsidTr="005B0675">
        <w:tc>
          <w:tcPr>
            <w:tcW w:w="606" w:type="dxa"/>
          </w:tcPr>
          <w:p w14:paraId="0F4519E6" w14:textId="77777777" w:rsidR="00CB0839" w:rsidRPr="00C6326B" w:rsidRDefault="00CB0839" w:rsidP="00C6326B">
            <w:pPr>
              <w:spacing w:after="60"/>
              <w:ind w:left="567" w:hanging="567"/>
              <w:rPr>
                <w:rFonts w:ascii="Arial" w:hAnsi="Arial" w:cs="Arial"/>
                <w:sz w:val="24"/>
                <w:szCs w:val="24"/>
              </w:rPr>
            </w:pPr>
          </w:p>
        </w:tc>
        <w:tc>
          <w:tcPr>
            <w:tcW w:w="7899" w:type="dxa"/>
          </w:tcPr>
          <w:p w14:paraId="68FF5635" w14:textId="4A3B13FB" w:rsidR="00CB0839" w:rsidRPr="00C6326B" w:rsidRDefault="00CB0839" w:rsidP="009143C0">
            <w:pPr>
              <w:spacing w:after="60"/>
              <w:rPr>
                <w:rFonts w:ascii="Arial" w:hAnsi="Arial" w:cs="Arial"/>
                <w:sz w:val="24"/>
                <w:szCs w:val="24"/>
              </w:rPr>
            </w:pPr>
          </w:p>
        </w:tc>
        <w:tc>
          <w:tcPr>
            <w:tcW w:w="567" w:type="dxa"/>
            <w:vAlign w:val="bottom"/>
          </w:tcPr>
          <w:p w14:paraId="269B1E4D" w14:textId="0E0624A2" w:rsidR="00CB0839" w:rsidRPr="00C6326B" w:rsidRDefault="00CB0839" w:rsidP="00C6326B">
            <w:pPr>
              <w:spacing w:after="60"/>
              <w:ind w:left="567" w:hanging="567"/>
              <w:jc w:val="right"/>
              <w:rPr>
                <w:rFonts w:ascii="Arial" w:hAnsi="Arial" w:cs="Arial"/>
                <w:sz w:val="24"/>
                <w:szCs w:val="24"/>
              </w:rPr>
            </w:pPr>
          </w:p>
        </w:tc>
      </w:tr>
      <w:tr w:rsidR="00CB0839" w:rsidRPr="00C6326B" w14:paraId="51C8970B" w14:textId="77777777" w:rsidTr="005B0675">
        <w:tc>
          <w:tcPr>
            <w:tcW w:w="606" w:type="dxa"/>
          </w:tcPr>
          <w:p w14:paraId="440477C6" w14:textId="77777777" w:rsidR="00CB0839" w:rsidRPr="00C6326B" w:rsidRDefault="00CB0839" w:rsidP="00C6326B">
            <w:pPr>
              <w:spacing w:after="60"/>
              <w:ind w:left="567" w:hanging="567"/>
              <w:rPr>
                <w:rFonts w:ascii="Arial" w:hAnsi="Arial" w:cs="Arial"/>
                <w:sz w:val="24"/>
                <w:szCs w:val="24"/>
              </w:rPr>
            </w:pPr>
          </w:p>
        </w:tc>
        <w:tc>
          <w:tcPr>
            <w:tcW w:w="7899" w:type="dxa"/>
          </w:tcPr>
          <w:p w14:paraId="7A73D273" w14:textId="0A4B16D1" w:rsidR="00CB0839" w:rsidRPr="00C6326B" w:rsidRDefault="00C6326B" w:rsidP="00C6326B">
            <w:pPr>
              <w:spacing w:after="60"/>
              <w:ind w:left="567" w:hanging="567"/>
              <w:rPr>
                <w:rFonts w:ascii="Arial" w:hAnsi="Arial" w:cs="Arial"/>
                <w:sz w:val="24"/>
                <w:szCs w:val="24"/>
              </w:rPr>
            </w:pPr>
            <w:r>
              <w:rPr>
                <w:rFonts w:ascii="Arial" w:hAnsi="Arial" w:cs="Arial"/>
                <w:sz w:val="24"/>
                <w:szCs w:val="24"/>
              </w:rPr>
              <w:t>6.</w:t>
            </w:r>
            <w:r w:rsidR="009143C0">
              <w:rPr>
                <w:rFonts w:ascii="Arial" w:hAnsi="Arial" w:cs="Arial"/>
                <w:sz w:val="24"/>
                <w:szCs w:val="24"/>
              </w:rPr>
              <w:t>4</w:t>
            </w:r>
            <w:r w:rsidR="00F50609">
              <w:rPr>
                <w:rFonts w:ascii="Arial" w:hAnsi="Arial" w:cs="Arial"/>
                <w:sz w:val="24"/>
                <w:szCs w:val="24"/>
              </w:rPr>
              <w:t>.</w:t>
            </w:r>
            <w:r w:rsidR="00CB3DCE" w:rsidRPr="00CB3DCE">
              <w:rPr>
                <w:rFonts w:ascii="Arial" w:hAnsi="Arial" w:cs="Arial"/>
                <w:sz w:val="24"/>
                <w:szCs w:val="24"/>
              </w:rPr>
              <w:t>Zusammenarbeit mit den Erziehungsberechtigten</w:t>
            </w:r>
          </w:p>
        </w:tc>
        <w:tc>
          <w:tcPr>
            <w:tcW w:w="567" w:type="dxa"/>
          </w:tcPr>
          <w:p w14:paraId="44ECF6E5" w14:textId="1CB80C15" w:rsidR="00CB0839" w:rsidRPr="00C6326B" w:rsidRDefault="00CB0839" w:rsidP="00C6326B">
            <w:pPr>
              <w:spacing w:after="60"/>
              <w:ind w:left="567" w:hanging="567"/>
              <w:jc w:val="right"/>
              <w:rPr>
                <w:rFonts w:ascii="Arial" w:hAnsi="Arial" w:cs="Arial"/>
                <w:sz w:val="24"/>
                <w:szCs w:val="24"/>
              </w:rPr>
            </w:pPr>
          </w:p>
        </w:tc>
      </w:tr>
      <w:tr w:rsidR="00296E38" w:rsidRPr="00C6326B" w14:paraId="3E20A3AE" w14:textId="77777777" w:rsidTr="005B0675">
        <w:tc>
          <w:tcPr>
            <w:tcW w:w="606" w:type="dxa"/>
          </w:tcPr>
          <w:p w14:paraId="2BAC3A1A" w14:textId="77777777" w:rsidR="00296E38" w:rsidRPr="00C6326B" w:rsidRDefault="00296E38" w:rsidP="00C6326B">
            <w:pPr>
              <w:spacing w:after="60"/>
              <w:ind w:left="567" w:hanging="567"/>
              <w:rPr>
                <w:rFonts w:ascii="Arial" w:hAnsi="Arial" w:cs="Arial"/>
                <w:sz w:val="24"/>
                <w:szCs w:val="24"/>
              </w:rPr>
            </w:pPr>
          </w:p>
        </w:tc>
        <w:tc>
          <w:tcPr>
            <w:tcW w:w="7899" w:type="dxa"/>
          </w:tcPr>
          <w:p w14:paraId="093DBBB5" w14:textId="4415DA59" w:rsidR="00296E38" w:rsidRDefault="00296E38" w:rsidP="0066330A">
            <w:pPr>
              <w:spacing w:after="60"/>
              <w:rPr>
                <w:rFonts w:ascii="Arial" w:hAnsi="Arial" w:cs="Arial"/>
                <w:sz w:val="24"/>
                <w:szCs w:val="24"/>
              </w:rPr>
            </w:pPr>
          </w:p>
        </w:tc>
        <w:tc>
          <w:tcPr>
            <w:tcW w:w="567" w:type="dxa"/>
          </w:tcPr>
          <w:p w14:paraId="2056D471" w14:textId="5BB44211" w:rsidR="00296E38" w:rsidRPr="00C6326B" w:rsidRDefault="00296E38" w:rsidP="00C6326B">
            <w:pPr>
              <w:spacing w:after="60"/>
              <w:ind w:left="567" w:hanging="567"/>
              <w:jc w:val="right"/>
              <w:rPr>
                <w:rFonts w:ascii="Arial" w:hAnsi="Arial" w:cs="Arial"/>
                <w:sz w:val="24"/>
                <w:szCs w:val="24"/>
              </w:rPr>
            </w:pPr>
          </w:p>
        </w:tc>
      </w:tr>
      <w:tr w:rsidR="00296E38" w:rsidRPr="00C6326B" w14:paraId="442DD467" w14:textId="77777777" w:rsidTr="005B0675">
        <w:tc>
          <w:tcPr>
            <w:tcW w:w="606" w:type="dxa"/>
          </w:tcPr>
          <w:p w14:paraId="3C7C9BE4" w14:textId="77777777" w:rsidR="00296E38" w:rsidRPr="00C6326B" w:rsidRDefault="00296E38" w:rsidP="00C6326B">
            <w:pPr>
              <w:spacing w:after="60"/>
              <w:ind w:left="567" w:hanging="567"/>
              <w:rPr>
                <w:rFonts w:ascii="Arial" w:hAnsi="Arial" w:cs="Arial"/>
                <w:sz w:val="24"/>
                <w:szCs w:val="24"/>
              </w:rPr>
            </w:pPr>
          </w:p>
        </w:tc>
        <w:tc>
          <w:tcPr>
            <w:tcW w:w="7899" w:type="dxa"/>
          </w:tcPr>
          <w:p w14:paraId="1375558B" w14:textId="6F6F4A95" w:rsidR="00296E38" w:rsidRDefault="00296E38" w:rsidP="0066330A">
            <w:pPr>
              <w:spacing w:after="60"/>
              <w:rPr>
                <w:rFonts w:ascii="Arial" w:hAnsi="Arial" w:cs="Arial"/>
                <w:sz w:val="24"/>
                <w:szCs w:val="24"/>
              </w:rPr>
            </w:pPr>
            <w:r>
              <w:rPr>
                <w:rFonts w:ascii="Arial" w:hAnsi="Arial" w:cs="Arial"/>
                <w:sz w:val="24"/>
                <w:szCs w:val="24"/>
              </w:rPr>
              <w:t>6.</w:t>
            </w:r>
            <w:r w:rsidR="009143C0">
              <w:rPr>
                <w:rFonts w:ascii="Arial" w:hAnsi="Arial" w:cs="Arial"/>
                <w:sz w:val="24"/>
                <w:szCs w:val="24"/>
              </w:rPr>
              <w:t>5</w:t>
            </w:r>
            <w:r w:rsidR="0066330A">
              <w:rPr>
                <w:rFonts w:ascii="Arial" w:hAnsi="Arial" w:cs="Arial"/>
                <w:sz w:val="24"/>
                <w:szCs w:val="24"/>
              </w:rPr>
              <w:t>.</w:t>
            </w:r>
            <w:r w:rsidR="00F50609">
              <w:rPr>
                <w:rFonts w:ascii="Arial" w:hAnsi="Arial" w:cs="Arial"/>
                <w:sz w:val="24"/>
                <w:szCs w:val="24"/>
              </w:rPr>
              <w:t xml:space="preserve"> </w:t>
            </w:r>
            <w:r w:rsidR="00CB3DCE">
              <w:rPr>
                <w:rFonts w:ascii="Arial" w:hAnsi="Arial" w:cs="Arial"/>
                <w:sz w:val="24"/>
                <w:szCs w:val="24"/>
              </w:rPr>
              <w:t>Freizeitpädagogik</w:t>
            </w:r>
          </w:p>
        </w:tc>
        <w:tc>
          <w:tcPr>
            <w:tcW w:w="567" w:type="dxa"/>
          </w:tcPr>
          <w:p w14:paraId="175F7590" w14:textId="0D41BD29" w:rsidR="00296E38" w:rsidRPr="00C6326B" w:rsidRDefault="00296E38" w:rsidP="00C6326B">
            <w:pPr>
              <w:spacing w:after="60"/>
              <w:ind w:left="567" w:hanging="567"/>
              <w:jc w:val="right"/>
              <w:rPr>
                <w:rFonts w:ascii="Arial" w:hAnsi="Arial" w:cs="Arial"/>
                <w:sz w:val="24"/>
                <w:szCs w:val="24"/>
              </w:rPr>
            </w:pPr>
          </w:p>
        </w:tc>
      </w:tr>
      <w:tr w:rsidR="00296E38" w:rsidRPr="00C6326B" w14:paraId="4425AF0F" w14:textId="77777777" w:rsidTr="005B0675">
        <w:tc>
          <w:tcPr>
            <w:tcW w:w="606" w:type="dxa"/>
          </w:tcPr>
          <w:p w14:paraId="2720E7CF" w14:textId="77777777" w:rsidR="00296E38" w:rsidRPr="00C6326B" w:rsidRDefault="00296E38" w:rsidP="00C6326B">
            <w:pPr>
              <w:spacing w:after="60"/>
              <w:ind w:left="567" w:hanging="567"/>
              <w:rPr>
                <w:rFonts w:ascii="Arial" w:hAnsi="Arial" w:cs="Arial"/>
                <w:sz w:val="24"/>
                <w:szCs w:val="24"/>
              </w:rPr>
            </w:pPr>
          </w:p>
        </w:tc>
        <w:tc>
          <w:tcPr>
            <w:tcW w:w="7899" w:type="dxa"/>
          </w:tcPr>
          <w:p w14:paraId="3469B283" w14:textId="0FAFD791" w:rsidR="00296E38" w:rsidRDefault="00296E38" w:rsidP="005C569B">
            <w:pPr>
              <w:spacing w:after="240"/>
              <w:ind w:left="567" w:hanging="567"/>
              <w:rPr>
                <w:rFonts w:ascii="Arial" w:hAnsi="Arial" w:cs="Arial"/>
                <w:sz w:val="24"/>
                <w:szCs w:val="24"/>
              </w:rPr>
            </w:pPr>
            <w:r>
              <w:rPr>
                <w:rFonts w:ascii="Arial" w:hAnsi="Arial" w:cs="Arial"/>
                <w:sz w:val="24"/>
                <w:szCs w:val="24"/>
              </w:rPr>
              <w:t>6.</w:t>
            </w:r>
            <w:r w:rsidR="009143C0">
              <w:rPr>
                <w:rFonts w:ascii="Arial" w:hAnsi="Arial" w:cs="Arial"/>
                <w:sz w:val="24"/>
                <w:szCs w:val="24"/>
              </w:rPr>
              <w:t>6</w:t>
            </w:r>
            <w:r w:rsidR="0066330A">
              <w:rPr>
                <w:rFonts w:ascii="Arial" w:hAnsi="Arial" w:cs="Arial"/>
                <w:sz w:val="24"/>
                <w:szCs w:val="24"/>
              </w:rPr>
              <w:t>.</w:t>
            </w:r>
            <w:r w:rsidR="00F50609">
              <w:rPr>
                <w:rFonts w:ascii="Arial" w:hAnsi="Arial" w:cs="Arial"/>
                <w:sz w:val="24"/>
                <w:szCs w:val="24"/>
              </w:rPr>
              <w:t xml:space="preserve"> </w:t>
            </w:r>
            <w:r w:rsidR="00CB3DCE" w:rsidRPr="00CB3DCE">
              <w:rPr>
                <w:rFonts w:ascii="Arial" w:hAnsi="Arial" w:cs="Arial"/>
                <w:sz w:val="24"/>
                <w:szCs w:val="24"/>
              </w:rPr>
              <w:t>Medienkompetenz</w:t>
            </w:r>
          </w:p>
        </w:tc>
        <w:tc>
          <w:tcPr>
            <w:tcW w:w="567" w:type="dxa"/>
          </w:tcPr>
          <w:p w14:paraId="55F21BE9" w14:textId="33631194" w:rsidR="00296E38" w:rsidRPr="00C6326B" w:rsidRDefault="00296E38" w:rsidP="00C6326B">
            <w:pPr>
              <w:spacing w:after="60"/>
              <w:ind w:left="567" w:hanging="567"/>
              <w:jc w:val="right"/>
              <w:rPr>
                <w:rFonts w:ascii="Arial" w:hAnsi="Arial" w:cs="Arial"/>
                <w:sz w:val="24"/>
                <w:szCs w:val="24"/>
              </w:rPr>
            </w:pPr>
          </w:p>
        </w:tc>
      </w:tr>
      <w:tr w:rsidR="00296E38" w:rsidRPr="00C6326B" w14:paraId="10B1F5A7" w14:textId="77777777" w:rsidTr="005B0675">
        <w:tc>
          <w:tcPr>
            <w:tcW w:w="606" w:type="dxa"/>
          </w:tcPr>
          <w:p w14:paraId="36111298" w14:textId="2AA31C48" w:rsidR="00296E38" w:rsidRPr="00A806BE" w:rsidRDefault="005C569B" w:rsidP="005C569B">
            <w:pPr>
              <w:spacing w:after="120"/>
              <w:rPr>
                <w:rFonts w:ascii="Arial" w:hAnsi="Arial" w:cs="Arial"/>
                <w:color w:val="00B0F0"/>
                <w:sz w:val="28"/>
                <w:szCs w:val="28"/>
              </w:rPr>
            </w:pPr>
            <w:r w:rsidRPr="00A806BE">
              <w:rPr>
                <w:rFonts w:ascii="Arial" w:hAnsi="Arial" w:cs="Arial"/>
                <w:color w:val="00B0F0"/>
                <w:sz w:val="28"/>
                <w:szCs w:val="28"/>
              </w:rPr>
              <w:t>7.</w:t>
            </w:r>
          </w:p>
        </w:tc>
        <w:tc>
          <w:tcPr>
            <w:tcW w:w="7899" w:type="dxa"/>
          </w:tcPr>
          <w:p w14:paraId="48032643" w14:textId="74CB1D4F" w:rsidR="00296E38" w:rsidRPr="00A806BE" w:rsidRDefault="005C569B" w:rsidP="005C569B">
            <w:pPr>
              <w:spacing w:after="240"/>
              <w:rPr>
                <w:rFonts w:ascii="Arial" w:hAnsi="Arial" w:cs="Arial"/>
                <w:color w:val="00B0F0"/>
                <w:sz w:val="28"/>
                <w:szCs w:val="28"/>
              </w:rPr>
            </w:pPr>
            <w:r w:rsidRPr="00A806BE">
              <w:rPr>
                <w:rFonts w:ascii="Arial" w:hAnsi="Arial" w:cs="Arial"/>
                <w:color w:val="00B0F0"/>
                <w:sz w:val="28"/>
                <w:szCs w:val="28"/>
              </w:rPr>
              <w:t>Zusammenarbeit mit Schulen, Kooperationen und Vernetzung</w:t>
            </w:r>
          </w:p>
        </w:tc>
        <w:tc>
          <w:tcPr>
            <w:tcW w:w="567" w:type="dxa"/>
          </w:tcPr>
          <w:p w14:paraId="3BDFB866" w14:textId="7AA629D0" w:rsidR="00296E38" w:rsidRPr="005C569B" w:rsidRDefault="00296E38" w:rsidP="00C6326B">
            <w:pPr>
              <w:spacing w:after="60"/>
              <w:ind w:left="567" w:hanging="567"/>
              <w:jc w:val="right"/>
              <w:rPr>
                <w:rFonts w:ascii="Arial" w:hAnsi="Arial" w:cs="Arial"/>
                <w:color w:val="E98813"/>
                <w:sz w:val="28"/>
                <w:szCs w:val="28"/>
              </w:rPr>
            </w:pPr>
          </w:p>
        </w:tc>
      </w:tr>
      <w:tr w:rsidR="00296E38" w:rsidRPr="00C6326B" w14:paraId="3E2D2493" w14:textId="77777777" w:rsidTr="005B0675">
        <w:tc>
          <w:tcPr>
            <w:tcW w:w="606" w:type="dxa"/>
          </w:tcPr>
          <w:p w14:paraId="54B962D3" w14:textId="587F4EF0" w:rsidR="00296E38" w:rsidRPr="00A806BE" w:rsidRDefault="005C569B" w:rsidP="005C569B">
            <w:pPr>
              <w:spacing w:after="120"/>
              <w:rPr>
                <w:rFonts w:ascii="Arial" w:hAnsi="Arial" w:cs="Arial"/>
                <w:color w:val="00B0F0"/>
                <w:sz w:val="28"/>
                <w:szCs w:val="28"/>
              </w:rPr>
            </w:pPr>
            <w:r w:rsidRPr="00A806BE">
              <w:rPr>
                <w:rFonts w:ascii="Arial" w:hAnsi="Arial" w:cs="Arial"/>
                <w:color w:val="00B0F0"/>
                <w:sz w:val="28"/>
                <w:szCs w:val="28"/>
              </w:rPr>
              <w:t>8.</w:t>
            </w:r>
          </w:p>
        </w:tc>
        <w:tc>
          <w:tcPr>
            <w:tcW w:w="7899" w:type="dxa"/>
          </w:tcPr>
          <w:p w14:paraId="67111B8E" w14:textId="00FBD01A" w:rsidR="00296E38" w:rsidRPr="00A806BE" w:rsidRDefault="005C569B" w:rsidP="005C569B">
            <w:pPr>
              <w:spacing w:after="240"/>
              <w:rPr>
                <w:rFonts w:ascii="Arial" w:hAnsi="Arial" w:cs="Arial"/>
                <w:color w:val="00B0F0"/>
                <w:sz w:val="28"/>
                <w:szCs w:val="28"/>
              </w:rPr>
            </w:pPr>
            <w:r w:rsidRPr="00A806BE">
              <w:rPr>
                <w:rFonts w:ascii="Arial" w:hAnsi="Arial" w:cs="Arial"/>
                <w:color w:val="00B0F0"/>
                <w:sz w:val="28"/>
                <w:szCs w:val="28"/>
              </w:rPr>
              <w:t>Personal und Verantwortliche</w:t>
            </w:r>
          </w:p>
        </w:tc>
        <w:tc>
          <w:tcPr>
            <w:tcW w:w="567" w:type="dxa"/>
          </w:tcPr>
          <w:p w14:paraId="165B0DCD" w14:textId="539F029A" w:rsidR="00296E38" w:rsidRPr="005C569B" w:rsidRDefault="00296E38" w:rsidP="005C569B">
            <w:pPr>
              <w:spacing w:after="120"/>
              <w:jc w:val="right"/>
              <w:rPr>
                <w:rFonts w:ascii="Arial" w:hAnsi="Arial" w:cs="Arial"/>
                <w:color w:val="E98813"/>
                <w:sz w:val="28"/>
                <w:szCs w:val="28"/>
              </w:rPr>
            </w:pPr>
          </w:p>
        </w:tc>
      </w:tr>
      <w:tr w:rsidR="00296E38" w:rsidRPr="00C6326B" w14:paraId="4F3CD1B9" w14:textId="77777777" w:rsidTr="005B0675">
        <w:tc>
          <w:tcPr>
            <w:tcW w:w="606" w:type="dxa"/>
          </w:tcPr>
          <w:p w14:paraId="4BC9093D" w14:textId="68034A90" w:rsidR="00296E38" w:rsidRPr="00A806BE" w:rsidRDefault="005C569B" w:rsidP="005C569B">
            <w:pPr>
              <w:spacing w:after="120"/>
              <w:rPr>
                <w:rFonts w:ascii="Arial" w:hAnsi="Arial" w:cs="Arial"/>
                <w:color w:val="00B0F0"/>
                <w:sz w:val="28"/>
                <w:szCs w:val="28"/>
              </w:rPr>
            </w:pPr>
            <w:r w:rsidRPr="00A806BE">
              <w:rPr>
                <w:rFonts w:ascii="Arial" w:hAnsi="Arial" w:cs="Arial"/>
                <w:color w:val="00B0F0"/>
                <w:sz w:val="28"/>
                <w:szCs w:val="28"/>
              </w:rPr>
              <w:t>9.</w:t>
            </w:r>
          </w:p>
        </w:tc>
        <w:tc>
          <w:tcPr>
            <w:tcW w:w="7899" w:type="dxa"/>
          </w:tcPr>
          <w:p w14:paraId="7A744F6F" w14:textId="6EC95D18" w:rsidR="00296E38" w:rsidRPr="00A806BE" w:rsidRDefault="005C569B" w:rsidP="005C569B">
            <w:pPr>
              <w:spacing w:after="240"/>
              <w:rPr>
                <w:rFonts w:ascii="Arial" w:hAnsi="Arial" w:cs="Arial"/>
                <w:color w:val="00B0F0"/>
                <w:sz w:val="28"/>
                <w:szCs w:val="28"/>
              </w:rPr>
            </w:pPr>
            <w:r w:rsidRPr="00A806BE">
              <w:rPr>
                <w:rFonts w:ascii="Arial" w:hAnsi="Arial" w:cs="Arial"/>
                <w:color w:val="00B0F0"/>
                <w:sz w:val="28"/>
                <w:szCs w:val="28"/>
              </w:rPr>
              <w:t>Rahmenbedingungen und Ressourcen</w:t>
            </w:r>
          </w:p>
        </w:tc>
        <w:tc>
          <w:tcPr>
            <w:tcW w:w="567" w:type="dxa"/>
          </w:tcPr>
          <w:p w14:paraId="5B185334" w14:textId="77777777" w:rsidR="00296E38" w:rsidRPr="005C569B" w:rsidRDefault="00296E38" w:rsidP="005C569B">
            <w:pPr>
              <w:spacing w:after="120"/>
              <w:jc w:val="right"/>
              <w:rPr>
                <w:rFonts w:ascii="Arial" w:hAnsi="Arial" w:cs="Arial"/>
                <w:color w:val="E98813"/>
                <w:sz w:val="28"/>
                <w:szCs w:val="28"/>
              </w:rPr>
            </w:pPr>
          </w:p>
        </w:tc>
      </w:tr>
      <w:tr w:rsidR="00CB0839" w:rsidRPr="00975520" w14:paraId="50ABB83B" w14:textId="77777777" w:rsidTr="005B0675">
        <w:tc>
          <w:tcPr>
            <w:tcW w:w="606" w:type="dxa"/>
          </w:tcPr>
          <w:p w14:paraId="17575166" w14:textId="642AB6CA" w:rsidR="00CB0839" w:rsidRPr="00A806BE" w:rsidRDefault="005C569B" w:rsidP="005C569B">
            <w:pPr>
              <w:spacing w:after="120"/>
              <w:rPr>
                <w:rFonts w:ascii="Arial" w:hAnsi="Arial" w:cs="Arial"/>
                <w:color w:val="00B0F0"/>
                <w:sz w:val="28"/>
                <w:szCs w:val="28"/>
              </w:rPr>
            </w:pPr>
            <w:r w:rsidRPr="00A806BE">
              <w:rPr>
                <w:rFonts w:ascii="Arial" w:hAnsi="Arial" w:cs="Arial"/>
                <w:color w:val="00B0F0"/>
                <w:sz w:val="28"/>
                <w:szCs w:val="28"/>
              </w:rPr>
              <w:t>10</w:t>
            </w:r>
            <w:r w:rsidR="00CB0839" w:rsidRPr="00A806BE">
              <w:rPr>
                <w:rFonts w:ascii="Arial" w:hAnsi="Arial" w:cs="Arial"/>
                <w:color w:val="00B0F0"/>
                <w:sz w:val="28"/>
                <w:szCs w:val="28"/>
              </w:rPr>
              <w:t>.</w:t>
            </w:r>
          </w:p>
        </w:tc>
        <w:tc>
          <w:tcPr>
            <w:tcW w:w="7899" w:type="dxa"/>
          </w:tcPr>
          <w:p w14:paraId="0BDA65B6" w14:textId="191992B9" w:rsidR="00CB0839" w:rsidRPr="00A806BE" w:rsidRDefault="005C569B" w:rsidP="005C569B">
            <w:pPr>
              <w:spacing w:after="240"/>
              <w:rPr>
                <w:rFonts w:ascii="Arial" w:hAnsi="Arial" w:cs="Arial"/>
                <w:color w:val="00B0F0"/>
                <w:sz w:val="28"/>
                <w:szCs w:val="28"/>
              </w:rPr>
            </w:pPr>
            <w:r w:rsidRPr="00A806BE">
              <w:rPr>
                <w:rFonts w:ascii="Arial" w:hAnsi="Arial" w:cs="Arial"/>
                <w:color w:val="00B0F0"/>
                <w:sz w:val="28"/>
                <w:szCs w:val="28"/>
              </w:rPr>
              <w:t>Kosten- und Finanzierungsplan</w:t>
            </w:r>
          </w:p>
        </w:tc>
        <w:tc>
          <w:tcPr>
            <w:tcW w:w="567" w:type="dxa"/>
          </w:tcPr>
          <w:p w14:paraId="547CBEAC" w14:textId="7A09BFC2" w:rsidR="00CB0839" w:rsidRPr="005C569B" w:rsidRDefault="00CB0839" w:rsidP="005B0675">
            <w:pPr>
              <w:jc w:val="right"/>
              <w:rPr>
                <w:rFonts w:ascii="Arial" w:hAnsi="Arial" w:cs="Arial"/>
                <w:color w:val="E98813"/>
                <w:sz w:val="28"/>
                <w:szCs w:val="28"/>
              </w:rPr>
            </w:pPr>
          </w:p>
        </w:tc>
      </w:tr>
      <w:tr w:rsidR="005C569B" w:rsidRPr="00975520" w14:paraId="4614583D" w14:textId="77777777" w:rsidTr="005B0675">
        <w:tc>
          <w:tcPr>
            <w:tcW w:w="606" w:type="dxa"/>
          </w:tcPr>
          <w:p w14:paraId="7555A0C1" w14:textId="17FE032C" w:rsidR="005C569B" w:rsidRPr="00A806BE" w:rsidRDefault="005C569B" w:rsidP="005C569B">
            <w:pPr>
              <w:spacing w:after="120"/>
              <w:rPr>
                <w:rFonts w:ascii="Arial" w:hAnsi="Arial" w:cs="Arial"/>
                <w:color w:val="00B0F0"/>
                <w:sz w:val="28"/>
                <w:szCs w:val="28"/>
              </w:rPr>
            </w:pPr>
            <w:r w:rsidRPr="00A806BE">
              <w:rPr>
                <w:rFonts w:ascii="Arial" w:hAnsi="Arial" w:cs="Arial"/>
                <w:color w:val="00B0F0"/>
                <w:sz w:val="28"/>
                <w:szCs w:val="28"/>
              </w:rPr>
              <w:t>11.</w:t>
            </w:r>
          </w:p>
        </w:tc>
        <w:tc>
          <w:tcPr>
            <w:tcW w:w="7899" w:type="dxa"/>
          </w:tcPr>
          <w:p w14:paraId="7104F5E9" w14:textId="15F0FD82" w:rsidR="005C569B" w:rsidRPr="00A806BE" w:rsidRDefault="005C569B" w:rsidP="005B0675">
            <w:pPr>
              <w:spacing w:after="120"/>
              <w:rPr>
                <w:rFonts w:ascii="Arial" w:hAnsi="Arial" w:cs="Arial"/>
                <w:color w:val="00B0F0"/>
                <w:sz w:val="28"/>
                <w:szCs w:val="28"/>
              </w:rPr>
            </w:pPr>
            <w:r w:rsidRPr="00A806BE">
              <w:rPr>
                <w:rFonts w:ascii="Arial" w:hAnsi="Arial" w:cs="Arial"/>
                <w:color w:val="00B0F0"/>
                <w:sz w:val="28"/>
                <w:szCs w:val="28"/>
              </w:rPr>
              <w:t>Fazit und Ausblick</w:t>
            </w:r>
          </w:p>
        </w:tc>
        <w:tc>
          <w:tcPr>
            <w:tcW w:w="567" w:type="dxa"/>
          </w:tcPr>
          <w:p w14:paraId="665AD7C4" w14:textId="77777777" w:rsidR="005C569B" w:rsidRPr="005C569B" w:rsidRDefault="005C569B" w:rsidP="005B0675">
            <w:pPr>
              <w:jc w:val="right"/>
              <w:rPr>
                <w:rFonts w:ascii="Arial" w:hAnsi="Arial" w:cs="Arial"/>
                <w:color w:val="E98813"/>
                <w:sz w:val="28"/>
                <w:szCs w:val="28"/>
              </w:rPr>
            </w:pPr>
          </w:p>
        </w:tc>
      </w:tr>
    </w:tbl>
    <w:p w14:paraId="6891974B" w14:textId="68FF3AC4" w:rsidR="00182D8C" w:rsidRDefault="00F0303A" w:rsidP="005672E8">
      <w:pPr>
        <w:rPr>
          <w:rFonts w:ascii="Arial" w:hAnsi="Arial" w:cs="Arial"/>
          <w:b/>
          <w:color w:val="E98813"/>
          <w:sz w:val="28"/>
          <w:szCs w:val="28"/>
        </w:rPr>
      </w:pPr>
      <w:r w:rsidRPr="00F0303A">
        <w:rPr>
          <w:rFonts w:ascii="Arial" w:hAnsi="Arial" w:cs="Arial"/>
          <w:b/>
          <w:noProof/>
          <w:color w:val="E98813"/>
          <w:sz w:val="28"/>
          <w:szCs w:val="28"/>
          <w:lang w:eastAsia="de-DE"/>
        </w:rPr>
        <w:lastRenderedPageBreak/>
        <w:drawing>
          <wp:inline distT="0" distB="0" distL="0" distR="0" wp14:anchorId="11EC1A0E" wp14:editId="796C8E9E">
            <wp:extent cx="5760085" cy="4402775"/>
            <wp:effectExtent l="0" t="0" r="0" b="0"/>
            <wp:docPr id="2" name="Grafik 2" descr="H:\New CB - Heimathafen\Logo endfas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CB - Heimathafen\Logo endfassu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4402775"/>
                    </a:xfrm>
                    <a:prstGeom prst="rect">
                      <a:avLst/>
                    </a:prstGeom>
                    <a:noFill/>
                    <a:ln>
                      <a:noFill/>
                    </a:ln>
                  </pic:spPr>
                </pic:pic>
              </a:graphicData>
            </a:graphic>
          </wp:inline>
        </w:drawing>
      </w:r>
    </w:p>
    <w:p w14:paraId="346619B9" w14:textId="77777777" w:rsidR="00182D8C" w:rsidRDefault="00182D8C" w:rsidP="005672E8">
      <w:pPr>
        <w:rPr>
          <w:rFonts w:ascii="Arial" w:hAnsi="Arial" w:cs="Arial"/>
          <w:b/>
          <w:color w:val="E98813"/>
          <w:sz w:val="28"/>
          <w:szCs w:val="28"/>
        </w:rPr>
      </w:pPr>
    </w:p>
    <w:p w14:paraId="4BF5A340" w14:textId="77777777" w:rsidR="00182D8C" w:rsidRDefault="00182D8C" w:rsidP="005672E8">
      <w:pPr>
        <w:rPr>
          <w:rFonts w:ascii="Arial" w:hAnsi="Arial" w:cs="Arial"/>
          <w:b/>
          <w:color w:val="E98813"/>
          <w:sz w:val="28"/>
          <w:szCs w:val="28"/>
        </w:rPr>
      </w:pPr>
    </w:p>
    <w:p w14:paraId="2984AE4F" w14:textId="77777777" w:rsidR="00182D8C" w:rsidRDefault="00182D8C" w:rsidP="005672E8">
      <w:pPr>
        <w:rPr>
          <w:rFonts w:ascii="Arial" w:hAnsi="Arial" w:cs="Arial"/>
          <w:b/>
          <w:color w:val="E98813"/>
          <w:sz w:val="28"/>
          <w:szCs w:val="28"/>
        </w:rPr>
      </w:pPr>
    </w:p>
    <w:p w14:paraId="621FE14B" w14:textId="77777777" w:rsidR="00182D8C" w:rsidRDefault="00182D8C" w:rsidP="005672E8">
      <w:pPr>
        <w:rPr>
          <w:rFonts w:ascii="Arial" w:hAnsi="Arial" w:cs="Arial"/>
          <w:b/>
          <w:color w:val="E98813"/>
          <w:sz w:val="28"/>
          <w:szCs w:val="28"/>
        </w:rPr>
      </w:pPr>
    </w:p>
    <w:p w14:paraId="7C12D6DB" w14:textId="77777777" w:rsidR="00182D8C" w:rsidRDefault="00182D8C" w:rsidP="005672E8">
      <w:pPr>
        <w:rPr>
          <w:rFonts w:ascii="Arial" w:hAnsi="Arial" w:cs="Arial"/>
          <w:b/>
          <w:color w:val="E98813"/>
          <w:sz w:val="28"/>
          <w:szCs w:val="28"/>
        </w:rPr>
      </w:pPr>
    </w:p>
    <w:p w14:paraId="79C97CE0" w14:textId="77777777" w:rsidR="00182D8C" w:rsidRDefault="00182D8C" w:rsidP="005672E8">
      <w:pPr>
        <w:rPr>
          <w:rFonts w:ascii="Arial" w:hAnsi="Arial" w:cs="Arial"/>
          <w:b/>
          <w:color w:val="E98813"/>
          <w:sz w:val="28"/>
          <w:szCs w:val="28"/>
        </w:rPr>
      </w:pPr>
    </w:p>
    <w:p w14:paraId="41C89E2D" w14:textId="77777777" w:rsidR="00182D8C" w:rsidRDefault="00182D8C" w:rsidP="005672E8">
      <w:pPr>
        <w:rPr>
          <w:rFonts w:ascii="Arial" w:hAnsi="Arial" w:cs="Arial"/>
          <w:b/>
          <w:color w:val="E98813"/>
          <w:sz w:val="28"/>
          <w:szCs w:val="28"/>
        </w:rPr>
      </w:pPr>
    </w:p>
    <w:p w14:paraId="4869077A" w14:textId="77777777" w:rsidR="00182D8C" w:rsidRDefault="00182D8C" w:rsidP="005672E8">
      <w:pPr>
        <w:rPr>
          <w:rFonts w:ascii="Arial" w:hAnsi="Arial" w:cs="Arial"/>
          <w:b/>
          <w:color w:val="E98813"/>
          <w:sz w:val="28"/>
          <w:szCs w:val="28"/>
        </w:rPr>
      </w:pPr>
    </w:p>
    <w:p w14:paraId="0050B914" w14:textId="77777777" w:rsidR="00182D8C" w:rsidRDefault="00182D8C" w:rsidP="005672E8">
      <w:pPr>
        <w:rPr>
          <w:rFonts w:ascii="Arial" w:hAnsi="Arial" w:cs="Arial"/>
          <w:b/>
          <w:color w:val="E98813"/>
          <w:sz w:val="28"/>
          <w:szCs w:val="28"/>
        </w:rPr>
      </w:pPr>
    </w:p>
    <w:p w14:paraId="33D8DB01" w14:textId="77777777" w:rsidR="00182D8C" w:rsidRDefault="00182D8C" w:rsidP="005672E8">
      <w:pPr>
        <w:rPr>
          <w:rFonts w:ascii="Arial" w:hAnsi="Arial" w:cs="Arial"/>
          <w:b/>
          <w:color w:val="E98813"/>
          <w:sz w:val="28"/>
          <w:szCs w:val="28"/>
        </w:rPr>
      </w:pPr>
    </w:p>
    <w:p w14:paraId="21568BAF" w14:textId="77777777" w:rsidR="00182D8C" w:rsidRDefault="00182D8C" w:rsidP="005672E8">
      <w:pPr>
        <w:rPr>
          <w:rFonts w:ascii="Arial" w:hAnsi="Arial" w:cs="Arial"/>
          <w:b/>
          <w:color w:val="E98813"/>
          <w:sz w:val="28"/>
          <w:szCs w:val="28"/>
        </w:rPr>
      </w:pPr>
    </w:p>
    <w:p w14:paraId="10398408" w14:textId="77777777" w:rsidR="00182D8C" w:rsidRDefault="00182D8C" w:rsidP="005672E8">
      <w:pPr>
        <w:rPr>
          <w:rFonts w:ascii="Arial" w:hAnsi="Arial" w:cs="Arial"/>
          <w:b/>
          <w:color w:val="E98813"/>
          <w:sz w:val="28"/>
          <w:szCs w:val="28"/>
        </w:rPr>
      </w:pPr>
    </w:p>
    <w:p w14:paraId="098AD704" w14:textId="77777777" w:rsidR="00182D8C" w:rsidRDefault="00182D8C" w:rsidP="005672E8">
      <w:pPr>
        <w:rPr>
          <w:rFonts w:ascii="Arial" w:hAnsi="Arial" w:cs="Arial"/>
          <w:b/>
          <w:color w:val="E98813"/>
          <w:sz w:val="28"/>
          <w:szCs w:val="28"/>
        </w:rPr>
      </w:pPr>
    </w:p>
    <w:p w14:paraId="2E675918" w14:textId="77777777" w:rsidR="00182D8C" w:rsidRDefault="00182D8C" w:rsidP="005672E8">
      <w:pPr>
        <w:rPr>
          <w:rFonts w:ascii="Arial" w:hAnsi="Arial" w:cs="Arial"/>
          <w:b/>
          <w:color w:val="E98813"/>
          <w:sz w:val="28"/>
          <w:szCs w:val="28"/>
        </w:rPr>
      </w:pPr>
    </w:p>
    <w:p w14:paraId="5F8D865A" w14:textId="77777777" w:rsidR="00F0303A" w:rsidRDefault="00F0303A" w:rsidP="005672E8">
      <w:pPr>
        <w:rPr>
          <w:rFonts w:ascii="Arial" w:hAnsi="Arial" w:cs="Arial"/>
          <w:b/>
          <w:color w:val="E98813"/>
          <w:sz w:val="28"/>
          <w:szCs w:val="28"/>
        </w:rPr>
      </w:pPr>
    </w:p>
    <w:p w14:paraId="4DD1C0BD" w14:textId="77777777" w:rsidR="00182D8C" w:rsidRDefault="00182D8C" w:rsidP="005672E8">
      <w:pPr>
        <w:rPr>
          <w:rFonts w:ascii="Arial" w:hAnsi="Arial" w:cs="Arial"/>
          <w:b/>
          <w:color w:val="E98813"/>
          <w:sz w:val="28"/>
          <w:szCs w:val="28"/>
        </w:rPr>
      </w:pPr>
    </w:p>
    <w:p w14:paraId="02DBF665" w14:textId="77777777" w:rsidR="00182D8C" w:rsidRDefault="00182D8C" w:rsidP="005672E8">
      <w:pPr>
        <w:rPr>
          <w:rFonts w:ascii="Arial" w:hAnsi="Arial" w:cs="Arial"/>
          <w:b/>
          <w:color w:val="E98813"/>
          <w:sz w:val="28"/>
          <w:szCs w:val="28"/>
        </w:rPr>
      </w:pPr>
    </w:p>
    <w:p w14:paraId="3467FFA7" w14:textId="2D1ACC9D" w:rsidR="00551500" w:rsidRPr="00A806BE" w:rsidRDefault="00551500" w:rsidP="005672E8">
      <w:pPr>
        <w:rPr>
          <w:rFonts w:ascii="Arial" w:eastAsiaTheme="minorEastAsia" w:hAnsi="Arial"/>
          <w:color w:val="00B0F0"/>
          <w:kern w:val="24"/>
          <w:sz w:val="28"/>
          <w:szCs w:val="28"/>
          <w:lang w:eastAsia="de-DE"/>
        </w:rPr>
      </w:pPr>
      <w:r w:rsidRPr="00A806BE">
        <w:rPr>
          <w:rFonts w:ascii="Arial" w:hAnsi="Arial" w:cs="Arial"/>
          <w:b/>
          <w:color w:val="00B0F0"/>
          <w:sz w:val="28"/>
          <w:szCs w:val="28"/>
        </w:rPr>
        <w:lastRenderedPageBreak/>
        <w:t>1.</w:t>
      </w:r>
      <w:r w:rsidRPr="00A806BE">
        <w:rPr>
          <w:rFonts w:ascii="Arial" w:hAnsi="Arial" w:cs="Arial"/>
          <w:b/>
          <w:color w:val="00B0F0"/>
          <w:sz w:val="28"/>
          <w:szCs w:val="28"/>
        </w:rPr>
        <w:tab/>
        <w:t>Einleitung</w:t>
      </w:r>
    </w:p>
    <w:p w14:paraId="34D05F76" w14:textId="40E5DD08" w:rsidR="009D2E8E" w:rsidRPr="00547283" w:rsidRDefault="009D2E8E" w:rsidP="00547283">
      <w:pPr>
        <w:pStyle w:val="StandardWeb"/>
        <w:spacing w:before="0" w:beforeAutospacing="0" w:after="0" w:afterAutospacing="0" w:line="264" w:lineRule="auto"/>
        <w:jc w:val="both"/>
        <w:textAlignment w:val="baseline"/>
        <w:rPr>
          <w:rFonts w:ascii="Arial" w:eastAsiaTheme="minorEastAsia" w:hAnsi="Arial" w:cstheme="minorBidi"/>
          <w:kern w:val="24"/>
        </w:rPr>
      </w:pPr>
      <w:r w:rsidRPr="00547283">
        <w:rPr>
          <w:rFonts w:ascii="Arial" w:eastAsiaTheme="minorEastAsia" w:hAnsi="Arial" w:cstheme="minorBidi"/>
          <w:kern w:val="24"/>
        </w:rPr>
        <w:t xml:space="preserve">Das vorliegende pädagogische Konzept haben die pädagogischen Fachkräfte </w:t>
      </w:r>
      <w:r w:rsidR="008773E4">
        <w:rPr>
          <w:rFonts w:ascii="Arial" w:eastAsiaTheme="minorEastAsia" w:hAnsi="Arial" w:cstheme="minorBidi"/>
          <w:kern w:val="24"/>
        </w:rPr>
        <w:t>Herr Scheppe und Frau Möncks gemeinsam erarbeitet.</w:t>
      </w:r>
      <w:r w:rsidR="00CB0839" w:rsidRPr="00547283">
        <w:rPr>
          <w:rFonts w:ascii="Arial" w:eastAsiaTheme="minorEastAsia" w:hAnsi="Arial" w:cstheme="minorBidi"/>
          <w:kern w:val="24"/>
        </w:rPr>
        <w:t xml:space="preserve"> </w:t>
      </w:r>
    </w:p>
    <w:p w14:paraId="368334BB" w14:textId="77777777" w:rsidR="00CB0839" w:rsidRPr="00547283" w:rsidRDefault="00CB0839" w:rsidP="00547283">
      <w:pPr>
        <w:pStyle w:val="StandardWeb"/>
        <w:spacing w:before="0" w:beforeAutospacing="0" w:after="0" w:afterAutospacing="0" w:line="264" w:lineRule="auto"/>
        <w:ind w:left="-142" w:firstLine="142"/>
        <w:textAlignment w:val="baseline"/>
        <w:rPr>
          <w:rFonts w:ascii="Arial" w:eastAsiaTheme="minorEastAsia" w:hAnsi="Arial" w:cstheme="minorBidi"/>
          <w:kern w:val="24"/>
        </w:rPr>
      </w:pPr>
    </w:p>
    <w:p w14:paraId="17F4BD45" w14:textId="77777777" w:rsidR="009D2E8E" w:rsidRPr="00547283" w:rsidRDefault="009D2E8E" w:rsidP="00547283">
      <w:pPr>
        <w:pStyle w:val="StandardWeb"/>
        <w:spacing w:before="0" w:beforeAutospacing="0" w:after="0" w:afterAutospacing="0" w:line="264" w:lineRule="auto"/>
        <w:ind w:left="-142" w:firstLine="142"/>
        <w:textAlignment w:val="baseline"/>
        <w:rPr>
          <w:rFonts w:ascii="Arial" w:eastAsiaTheme="minorEastAsia" w:hAnsi="Arial" w:cstheme="minorBidi"/>
          <w:kern w:val="24"/>
        </w:rPr>
      </w:pPr>
    </w:p>
    <w:p w14:paraId="14C78948" w14:textId="440FB53D" w:rsidR="00551500" w:rsidRPr="00547283" w:rsidRDefault="00CB0839" w:rsidP="00FF757B">
      <w:pPr>
        <w:spacing w:after="120" w:line="264" w:lineRule="auto"/>
        <w:ind w:left="425" w:hanging="425"/>
        <w:jc w:val="both"/>
        <w:rPr>
          <w:rFonts w:ascii="Arial" w:eastAsiaTheme="minorEastAsia" w:hAnsi="Arial"/>
          <w:b/>
          <w:bCs/>
          <w:kern w:val="24"/>
          <w:sz w:val="24"/>
          <w:szCs w:val="24"/>
        </w:rPr>
      </w:pPr>
      <w:r w:rsidRPr="00547283">
        <w:rPr>
          <w:rFonts w:ascii="Arial" w:eastAsiaTheme="minorEastAsia" w:hAnsi="Arial"/>
          <w:b/>
          <w:bCs/>
          <w:kern w:val="24"/>
          <w:sz w:val="24"/>
          <w:szCs w:val="24"/>
        </w:rPr>
        <w:t>1.1.</w:t>
      </w:r>
      <w:r w:rsidRPr="00547283">
        <w:rPr>
          <w:rFonts w:ascii="Arial" w:eastAsiaTheme="minorEastAsia" w:hAnsi="Arial"/>
          <w:b/>
          <w:bCs/>
          <w:kern w:val="24"/>
          <w:sz w:val="24"/>
          <w:szCs w:val="24"/>
        </w:rPr>
        <w:tab/>
      </w:r>
      <w:r w:rsidR="00437F3B">
        <w:rPr>
          <w:rFonts w:ascii="Arial" w:eastAsiaTheme="minorEastAsia" w:hAnsi="Arial"/>
          <w:b/>
          <w:bCs/>
          <w:kern w:val="24"/>
          <w:sz w:val="24"/>
          <w:szCs w:val="24"/>
        </w:rPr>
        <w:t>Der Heimathafen</w:t>
      </w:r>
    </w:p>
    <w:p w14:paraId="4120BB2E" w14:textId="186517DE" w:rsidR="00797818" w:rsidRPr="00547283" w:rsidRDefault="00CB0839" w:rsidP="00547283">
      <w:pPr>
        <w:pStyle w:val="StandardWeb"/>
        <w:spacing w:before="0" w:beforeAutospacing="0" w:after="120" w:afterAutospacing="0" w:line="264" w:lineRule="auto"/>
        <w:jc w:val="both"/>
        <w:textAlignment w:val="baseline"/>
        <w:rPr>
          <w:rFonts w:ascii="Arial" w:eastAsiaTheme="minorEastAsia" w:hAnsi="Arial" w:cstheme="minorBidi"/>
          <w:kern w:val="24"/>
        </w:rPr>
      </w:pPr>
      <w:r w:rsidRPr="00547283">
        <w:rPr>
          <w:rFonts w:ascii="Arial" w:eastAsiaTheme="minorEastAsia" w:hAnsi="Arial" w:cstheme="minorBidi"/>
          <w:kern w:val="24"/>
        </w:rPr>
        <w:t>D</w:t>
      </w:r>
      <w:r w:rsidR="00437F3B">
        <w:rPr>
          <w:rFonts w:ascii="Arial" w:eastAsiaTheme="minorEastAsia" w:hAnsi="Arial" w:cstheme="minorBidi"/>
          <w:kern w:val="24"/>
        </w:rPr>
        <w:t>er Heimathafen</w:t>
      </w:r>
      <w:r w:rsidR="00797818" w:rsidRPr="00547283">
        <w:rPr>
          <w:rFonts w:ascii="Arial" w:eastAsiaTheme="minorEastAsia" w:hAnsi="Arial" w:cstheme="minorBidi"/>
          <w:kern w:val="24"/>
        </w:rPr>
        <w:t xml:space="preserve"> in Attendorn</w:t>
      </w:r>
      <w:r w:rsidR="00437F3B">
        <w:rPr>
          <w:rFonts w:ascii="Arial" w:eastAsiaTheme="minorEastAsia" w:hAnsi="Arial" w:cstheme="minorBidi"/>
          <w:kern w:val="24"/>
        </w:rPr>
        <w:t xml:space="preserve"> ist Inhabergeführt von Sebastian Scheppe.</w:t>
      </w:r>
      <w:r w:rsidR="00797818" w:rsidRPr="00547283">
        <w:rPr>
          <w:rFonts w:ascii="Arial" w:eastAsiaTheme="minorEastAsia" w:hAnsi="Arial" w:cstheme="minorBidi"/>
          <w:kern w:val="24"/>
        </w:rPr>
        <w:t xml:space="preserve"> </w:t>
      </w:r>
      <w:r w:rsidR="00797818" w:rsidRPr="00060066">
        <w:rPr>
          <w:rFonts w:ascii="Arial" w:eastAsiaTheme="minorEastAsia" w:hAnsi="Arial" w:cstheme="minorBidi"/>
          <w:b/>
          <w:bCs/>
          <w:kern w:val="24"/>
        </w:rPr>
        <w:t xml:space="preserve">Derzeit </w:t>
      </w:r>
      <w:r w:rsidR="00797818" w:rsidRPr="00547283">
        <w:rPr>
          <w:rFonts w:ascii="Arial" w:eastAsiaTheme="minorEastAsia" w:hAnsi="Arial" w:cstheme="minorBidi"/>
          <w:kern w:val="24"/>
        </w:rPr>
        <w:t>verfügt d</w:t>
      </w:r>
      <w:r w:rsidR="00437F3B">
        <w:rPr>
          <w:rFonts w:ascii="Arial" w:eastAsiaTheme="minorEastAsia" w:hAnsi="Arial" w:cstheme="minorBidi"/>
          <w:kern w:val="24"/>
        </w:rPr>
        <w:t>er Heimathafen</w:t>
      </w:r>
      <w:r w:rsidR="00BF067B">
        <w:rPr>
          <w:rFonts w:ascii="Arial" w:eastAsiaTheme="minorEastAsia" w:hAnsi="Arial" w:cstheme="minorBidi"/>
          <w:kern w:val="24"/>
        </w:rPr>
        <w:t>, im Bereich Lernen,</w:t>
      </w:r>
      <w:r w:rsidR="00797818" w:rsidRPr="00547283">
        <w:rPr>
          <w:rFonts w:ascii="Arial" w:eastAsiaTheme="minorEastAsia" w:hAnsi="Arial" w:cstheme="minorBidi"/>
          <w:kern w:val="24"/>
        </w:rPr>
        <w:t xml:space="preserve"> über </w:t>
      </w:r>
      <w:r w:rsidR="00BF067B">
        <w:rPr>
          <w:rFonts w:ascii="Arial" w:eastAsiaTheme="minorEastAsia" w:hAnsi="Arial" w:cstheme="minorBidi"/>
          <w:kern w:val="24"/>
        </w:rPr>
        <w:t>5</w:t>
      </w:r>
      <w:r w:rsidR="00437F3B">
        <w:rPr>
          <w:rFonts w:ascii="Arial" w:eastAsiaTheme="minorEastAsia" w:hAnsi="Arial" w:cstheme="minorBidi"/>
          <w:kern w:val="24"/>
        </w:rPr>
        <w:t>0</w:t>
      </w:r>
      <w:r w:rsidR="00797818" w:rsidRPr="00547283">
        <w:rPr>
          <w:rFonts w:ascii="Arial" w:eastAsiaTheme="minorEastAsia" w:hAnsi="Arial" w:cstheme="minorBidi"/>
          <w:kern w:val="24"/>
        </w:rPr>
        <w:t xml:space="preserve"> </w:t>
      </w:r>
      <w:r w:rsidR="00437F3B">
        <w:rPr>
          <w:rFonts w:ascii="Arial" w:eastAsiaTheme="minorEastAsia" w:hAnsi="Arial" w:cstheme="minorBidi"/>
          <w:kern w:val="24"/>
        </w:rPr>
        <w:t>Lernplätze</w:t>
      </w:r>
      <w:r w:rsidR="00797818" w:rsidRPr="00547283">
        <w:rPr>
          <w:rFonts w:ascii="Arial" w:eastAsiaTheme="minorEastAsia" w:hAnsi="Arial" w:cstheme="minorBidi"/>
          <w:kern w:val="24"/>
        </w:rPr>
        <w:t xml:space="preserve"> für Mädchen und Jungen</w:t>
      </w:r>
      <w:r w:rsidR="00BF067B">
        <w:rPr>
          <w:rFonts w:ascii="Arial" w:eastAsiaTheme="minorEastAsia" w:hAnsi="Arial" w:cstheme="minorBidi"/>
          <w:kern w:val="24"/>
        </w:rPr>
        <w:t xml:space="preserve"> für die Klassen 1-13.</w:t>
      </w:r>
    </w:p>
    <w:p w14:paraId="7F716103" w14:textId="5431B1FA" w:rsidR="00CB0839" w:rsidRPr="00547283" w:rsidRDefault="001235B1" w:rsidP="00547283">
      <w:pPr>
        <w:pStyle w:val="StandardWeb"/>
        <w:spacing w:before="0" w:beforeAutospacing="0" w:after="120" w:afterAutospacing="0" w:line="264" w:lineRule="auto"/>
        <w:jc w:val="both"/>
        <w:textAlignment w:val="baseline"/>
        <w:rPr>
          <w:rFonts w:ascii="Arial" w:eastAsiaTheme="minorEastAsia" w:hAnsi="Arial" w:cstheme="minorBidi"/>
          <w:kern w:val="24"/>
        </w:rPr>
      </w:pPr>
      <w:r w:rsidRPr="00547283">
        <w:rPr>
          <w:rFonts w:ascii="Arial" w:eastAsiaTheme="minorEastAsia" w:hAnsi="Arial" w:cstheme="minorBidi"/>
          <w:kern w:val="24"/>
        </w:rPr>
        <w:t>I</w:t>
      </w:r>
      <w:r w:rsidR="00CB0839" w:rsidRPr="00547283">
        <w:rPr>
          <w:rFonts w:ascii="Arial" w:eastAsiaTheme="minorEastAsia" w:hAnsi="Arial" w:cstheme="minorBidi"/>
          <w:kern w:val="24"/>
        </w:rPr>
        <w:t>m Jahr 2</w:t>
      </w:r>
      <w:r w:rsidR="00437F3B">
        <w:rPr>
          <w:rFonts w:ascii="Arial" w:eastAsiaTheme="minorEastAsia" w:hAnsi="Arial" w:cstheme="minorBidi"/>
          <w:kern w:val="24"/>
        </w:rPr>
        <w:t>023 ist da</w:t>
      </w:r>
      <w:r w:rsidR="00231EA4">
        <w:rPr>
          <w:rFonts w:ascii="Arial" w:eastAsiaTheme="minorEastAsia" w:hAnsi="Arial" w:cstheme="minorBidi"/>
          <w:kern w:val="24"/>
        </w:rPr>
        <w:t xml:space="preserve">s Gründungsjahr </w:t>
      </w:r>
      <w:r w:rsidR="008D6056">
        <w:rPr>
          <w:rFonts w:ascii="Arial" w:eastAsiaTheme="minorEastAsia" w:hAnsi="Arial" w:cstheme="minorBidi"/>
          <w:kern w:val="24"/>
        </w:rPr>
        <w:t>des Heimathafens</w:t>
      </w:r>
      <w:r w:rsidR="00231EA4">
        <w:rPr>
          <w:rFonts w:ascii="Arial" w:eastAsiaTheme="minorEastAsia" w:hAnsi="Arial" w:cstheme="minorBidi"/>
          <w:kern w:val="24"/>
        </w:rPr>
        <w:t>.</w:t>
      </w:r>
      <w:r w:rsidR="00CB0839" w:rsidRPr="00547283">
        <w:rPr>
          <w:rFonts w:ascii="Arial" w:eastAsiaTheme="minorEastAsia" w:hAnsi="Arial" w:cstheme="minorBidi"/>
          <w:kern w:val="24"/>
        </w:rPr>
        <w:t xml:space="preserve"> </w:t>
      </w:r>
    </w:p>
    <w:p w14:paraId="7F79EDE9" w14:textId="23920DB9" w:rsidR="00231EA4" w:rsidRDefault="00BB7433">
      <w:pPr>
        <w:rPr>
          <w:rFonts w:ascii="Arial" w:eastAsiaTheme="minorEastAsia" w:hAnsi="Arial"/>
          <w:kern w:val="24"/>
        </w:rPr>
      </w:pPr>
      <w:r>
        <w:rPr>
          <w:rFonts w:ascii="Arial" w:eastAsiaTheme="minorEastAsia" w:hAnsi="Arial"/>
          <w:kern w:val="24"/>
        </w:rPr>
        <w:t>Der Heimathafen ist aus der Idee geboren den Kindern, die das Collegium Ber</w:t>
      </w:r>
      <w:r w:rsidR="00231EA4">
        <w:rPr>
          <w:rFonts w:ascii="Arial" w:eastAsiaTheme="minorEastAsia" w:hAnsi="Arial"/>
          <w:kern w:val="24"/>
        </w:rPr>
        <w:t>nardinum in Attendorn besuchten, das im Juni 2023 durch das Erzbistum Paderborn (zu der Zeit Träger)</w:t>
      </w:r>
      <w:r w:rsidR="00CD4DB7">
        <w:rPr>
          <w:rFonts w:ascii="Arial" w:eastAsiaTheme="minorEastAsia" w:hAnsi="Arial"/>
          <w:kern w:val="24"/>
        </w:rPr>
        <w:t xml:space="preserve"> </w:t>
      </w:r>
      <w:r w:rsidR="00497F55">
        <w:rPr>
          <w:rFonts w:ascii="Arial" w:eastAsiaTheme="minorEastAsia" w:hAnsi="Arial"/>
          <w:kern w:val="24"/>
        </w:rPr>
        <w:t xml:space="preserve">nach 135 </w:t>
      </w:r>
      <w:r w:rsidR="00CD4DB7">
        <w:rPr>
          <w:rFonts w:ascii="Arial" w:eastAsiaTheme="minorEastAsia" w:hAnsi="Arial"/>
          <w:kern w:val="24"/>
        </w:rPr>
        <w:t>Jahren geschlossen</w:t>
      </w:r>
      <w:r w:rsidR="00231EA4">
        <w:rPr>
          <w:rFonts w:ascii="Arial" w:eastAsiaTheme="minorEastAsia" w:hAnsi="Arial"/>
          <w:kern w:val="24"/>
        </w:rPr>
        <w:t xml:space="preserve"> wurde, die Möglichkeit zu bieten weiter betreut und gefördert zu werden</w:t>
      </w:r>
      <w:r w:rsidR="00522D70">
        <w:rPr>
          <w:rFonts w:ascii="Arial" w:eastAsiaTheme="minorEastAsia" w:hAnsi="Arial"/>
          <w:kern w:val="24"/>
        </w:rPr>
        <w:t xml:space="preserve"> und den Eltern der Kinder die gewohnte Sicherheit zu geben, dass diese </w:t>
      </w:r>
      <w:r w:rsidR="00BF067B">
        <w:rPr>
          <w:rFonts w:ascii="Arial" w:eastAsiaTheme="minorEastAsia" w:hAnsi="Arial"/>
          <w:kern w:val="24"/>
        </w:rPr>
        <w:t xml:space="preserve">auch weiterhin </w:t>
      </w:r>
      <w:r w:rsidR="00522D70">
        <w:rPr>
          <w:rFonts w:ascii="Arial" w:eastAsiaTheme="minorEastAsia" w:hAnsi="Arial"/>
          <w:kern w:val="24"/>
        </w:rPr>
        <w:t xml:space="preserve">gut aufgehoben sind. </w:t>
      </w:r>
    </w:p>
    <w:p w14:paraId="02A154A4" w14:textId="77777777" w:rsidR="00231EA4" w:rsidRDefault="00231EA4">
      <w:pPr>
        <w:rPr>
          <w:rFonts w:ascii="Arial" w:eastAsiaTheme="minorEastAsia" w:hAnsi="Arial"/>
          <w:kern w:val="24"/>
        </w:rPr>
      </w:pPr>
    </w:p>
    <w:p w14:paraId="2D5EBAC1" w14:textId="3E64D150" w:rsidR="00231EA4" w:rsidRDefault="00231EA4" w:rsidP="00231EA4">
      <w:pPr>
        <w:rPr>
          <w:rFonts w:ascii="Arial" w:eastAsiaTheme="minorEastAsia" w:hAnsi="Arial"/>
          <w:kern w:val="24"/>
        </w:rPr>
      </w:pPr>
      <w:r>
        <w:rPr>
          <w:rFonts w:ascii="Arial" w:eastAsiaTheme="minorEastAsia" w:hAnsi="Arial"/>
          <w:kern w:val="24"/>
        </w:rPr>
        <w:t xml:space="preserve">Daraus entwickelten </w:t>
      </w:r>
      <w:r w:rsidR="00BF067B">
        <w:rPr>
          <w:rFonts w:ascii="Arial" w:eastAsiaTheme="minorEastAsia" w:hAnsi="Arial"/>
          <w:kern w:val="24"/>
        </w:rPr>
        <w:t>Ellen Möncks und Sebastian Scheppe</w:t>
      </w:r>
      <w:r>
        <w:rPr>
          <w:rFonts w:ascii="Arial" w:eastAsiaTheme="minorEastAsia" w:hAnsi="Arial"/>
          <w:kern w:val="24"/>
        </w:rPr>
        <w:t xml:space="preserve"> die Idee sich selbstständig zu machen und Sebastian Scheppe fungiert ab dieser Zeit als Leiter und Inhaber der </w:t>
      </w:r>
      <w:r w:rsidR="00BF067B">
        <w:rPr>
          <w:rFonts w:ascii="Arial" w:eastAsiaTheme="minorEastAsia" w:hAnsi="Arial"/>
          <w:kern w:val="24"/>
        </w:rPr>
        <w:t xml:space="preserve">neuen </w:t>
      </w:r>
      <w:r w:rsidR="00CD4DB7">
        <w:rPr>
          <w:rFonts w:ascii="Arial" w:eastAsiaTheme="minorEastAsia" w:hAnsi="Arial"/>
          <w:kern w:val="24"/>
        </w:rPr>
        <w:t>Betreuungsstätte</w:t>
      </w:r>
      <w:r>
        <w:rPr>
          <w:rFonts w:ascii="Arial" w:eastAsiaTheme="minorEastAsia" w:hAnsi="Arial"/>
          <w:kern w:val="24"/>
        </w:rPr>
        <w:t>.</w:t>
      </w:r>
      <w:r w:rsidR="00BD7342">
        <w:rPr>
          <w:rFonts w:ascii="Arial" w:eastAsiaTheme="minorEastAsia" w:hAnsi="Arial"/>
          <w:kern w:val="24"/>
        </w:rPr>
        <w:t xml:space="preserve">   </w:t>
      </w:r>
    </w:p>
    <w:p w14:paraId="7C90F3E2" w14:textId="77777777" w:rsidR="00231EA4" w:rsidRDefault="00231EA4" w:rsidP="00231EA4">
      <w:pPr>
        <w:rPr>
          <w:rFonts w:ascii="Arial" w:eastAsiaTheme="minorEastAsia" w:hAnsi="Arial"/>
          <w:kern w:val="24"/>
        </w:rPr>
      </w:pPr>
    </w:p>
    <w:p w14:paraId="45EA39F1" w14:textId="4111AEAB" w:rsidR="00631936" w:rsidRPr="00231EA4" w:rsidRDefault="00551500" w:rsidP="00231EA4">
      <w:pPr>
        <w:rPr>
          <w:rFonts w:ascii="Arial" w:eastAsiaTheme="minorEastAsia" w:hAnsi="Arial"/>
          <w:kern w:val="24"/>
          <w:sz w:val="24"/>
          <w:szCs w:val="24"/>
          <w:lang w:eastAsia="de-DE"/>
        </w:rPr>
      </w:pPr>
      <w:r w:rsidRPr="00547283">
        <w:rPr>
          <w:rFonts w:ascii="Arial" w:eastAsiaTheme="minorEastAsia" w:hAnsi="Arial"/>
          <w:b/>
          <w:bCs/>
          <w:kern w:val="24"/>
          <w:sz w:val="24"/>
          <w:szCs w:val="24"/>
        </w:rPr>
        <w:t>1.2.</w:t>
      </w:r>
      <w:r w:rsidRPr="00547283">
        <w:rPr>
          <w:rFonts w:ascii="Arial" w:eastAsiaTheme="minorEastAsia" w:hAnsi="Arial"/>
          <w:b/>
          <w:bCs/>
          <w:kern w:val="24"/>
          <w:sz w:val="24"/>
          <w:szCs w:val="24"/>
        </w:rPr>
        <w:tab/>
      </w:r>
      <w:r w:rsidR="00705E45">
        <w:rPr>
          <w:rFonts w:ascii="Arial" w:eastAsiaTheme="minorEastAsia" w:hAnsi="Arial"/>
          <w:b/>
          <w:bCs/>
          <w:kern w:val="24"/>
          <w:sz w:val="24"/>
          <w:szCs w:val="24"/>
        </w:rPr>
        <w:t>Was treibt uns an?</w:t>
      </w:r>
    </w:p>
    <w:p w14:paraId="44F0D117" w14:textId="0CBFBF7B" w:rsidR="00547283" w:rsidRPr="0040623E" w:rsidRDefault="00231EA4" w:rsidP="00FA6351">
      <w:pPr>
        <w:shd w:val="clear" w:color="auto" w:fill="F2F2F2" w:themeFill="background1" w:themeFillShade="F2"/>
        <w:spacing w:after="60" w:line="240" w:lineRule="exact"/>
        <w:jc w:val="both"/>
        <w:rPr>
          <w:rFonts w:ascii="Dubai Light" w:hAnsi="Dubai Light" w:cs="Dubai Light"/>
          <w:color w:val="0070C0"/>
          <w:spacing w:val="-4"/>
          <w:sz w:val="24"/>
          <w:szCs w:val="24"/>
        </w:rPr>
      </w:pPr>
      <w:r w:rsidRPr="0040623E">
        <w:rPr>
          <w:rFonts w:ascii="Dubai Light" w:hAnsi="Dubai Light" w:cs="Dubai Light"/>
          <w:color w:val="0070C0"/>
          <w:spacing w:val="-4"/>
          <w:sz w:val="24"/>
          <w:szCs w:val="24"/>
        </w:rPr>
        <w:t>Der Heimathafen</w:t>
      </w:r>
      <w:r w:rsidR="00547283" w:rsidRPr="0040623E">
        <w:rPr>
          <w:rFonts w:ascii="Dubai Light" w:hAnsi="Dubai Light" w:cs="Dubai Light"/>
          <w:color w:val="0070C0"/>
          <w:spacing w:val="-4"/>
          <w:sz w:val="24"/>
          <w:szCs w:val="24"/>
        </w:rPr>
        <w:t xml:space="preserve"> ist </w:t>
      </w:r>
      <w:r w:rsidRPr="0040623E">
        <w:rPr>
          <w:rFonts w:ascii="Dubai Light" w:hAnsi="Dubai Light" w:cs="Dubai Light"/>
          <w:color w:val="0070C0"/>
          <w:spacing w:val="-4"/>
          <w:sz w:val="24"/>
          <w:szCs w:val="24"/>
        </w:rPr>
        <w:t>ein</w:t>
      </w:r>
      <w:r w:rsidR="00E555B4" w:rsidRPr="0040623E">
        <w:rPr>
          <w:rFonts w:ascii="Dubai Light" w:hAnsi="Dubai Light" w:cs="Dubai Light"/>
          <w:color w:val="0070C0"/>
          <w:spacing w:val="-4"/>
          <w:sz w:val="24"/>
          <w:szCs w:val="24"/>
        </w:rPr>
        <w:t>e</w:t>
      </w:r>
      <w:r w:rsidRPr="0040623E">
        <w:rPr>
          <w:rFonts w:ascii="Dubai Light" w:hAnsi="Dubai Light" w:cs="Dubai Light"/>
          <w:color w:val="0070C0"/>
          <w:spacing w:val="-4"/>
          <w:sz w:val="24"/>
          <w:szCs w:val="24"/>
        </w:rPr>
        <w:t xml:space="preserve"> Tagesbetreuung</w:t>
      </w:r>
      <w:r w:rsidR="00547283" w:rsidRPr="0040623E">
        <w:rPr>
          <w:rFonts w:ascii="Dubai Light" w:hAnsi="Dubai Light" w:cs="Dubai Light"/>
          <w:color w:val="0070C0"/>
          <w:spacing w:val="-4"/>
          <w:sz w:val="24"/>
          <w:szCs w:val="24"/>
        </w:rPr>
        <w:t xml:space="preserve"> für Schülerinnen und Schüler aller Schulformen und </w:t>
      </w:r>
      <w:r w:rsidR="00CD4DB7" w:rsidRPr="0040623E">
        <w:rPr>
          <w:rFonts w:ascii="Dubai Light" w:hAnsi="Dubai Light" w:cs="Dubai Light"/>
          <w:color w:val="0070C0"/>
          <w:spacing w:val="-4"/>
          <w:sz w:val="24"/>
          <w:szCs w:val="24"/>
        </w:rPr>
        <w:t>aller Altersklassen</w:t>
      </w:r>
      <w:r w:rsidR="005B3BC2" w:rsidRPr="0040623E">
        <w:rPr>
          <w:rFonts w:ascii="Dubai Light" w:hAnsi="Dubai Light" w:cs="Dubai Light"/>
          <w:color w:val="0070C0"/>
          <w:spacing w:val="-4"/>
          <w:sz w:val="24"/>
          <w:szCs w:val="24"/>
        </w:rPr>
        <w:t xml:space="preserve"> ab dem 5. Schuljahr</w:t>
      </w:r>
      <w:r w:rsidR="008A1E16" w:rsidRPr="0040623E">
        <w:rPr>
          <w:rFonts w:ascii="Dubai Light" w:hAnsi="Dubai Light" w:cs="Dubai Light"/>
          <w:color w:val="0070C0"/>
          <w:spacing w:val="-4"/>
          <w:sz w:val="24"/>
          <w:szCs w:val="24"/>
        </w:rPr>
        <w:t>, ebenso wie Azubis.</w:t>
      </w:r>
      <w:r w:rsidR="00BF067B" w:rsidRPr="0040623E">
        <w:rPr>
          <w:rFonts w:ascii="Dubai Light" w:hAnsi="Dubai Light" w:cs="Dubai Light"/>
          <w:color w:val="0070C0"/>
          <w:spacing w:val="-4"/>
          <w:sz w:val="24"/>
          <w:szCs w:val="24"/>
        </w:rPr>
        <w:t xml:space="preserve"> Anders als in einer OGS soll der Heimathafen die Kinder und auch deren Eltern betreuen. Das bedeutet, dass hier nicht nur Hausaufgaben erledigt werde</w:t>
      </w:r>
      <w:r w:rsidR="0040623E" w:rsidRPr="0040623E">
        <w:rPr>
          <w:rFonts w:ascii="Dubai Light" w:hAnsi="Dubai Light" w:cs="Dubai Light"/>
          <w:color w:val="0070C0"/>
          <w:spacing w:val="-4"/>
          <w:sz w:val="24"/>
          <w:szCs w:val="24"/>
        </w:rPr>
        <w:t>n</w:t>
      </w:r>
      <w:r w:rsidR="00BF067B" w:rsidRPr="0040623E">
        <w:rPr>
          <w:rFonts w:ascii="Dubai Light" w:hAnsi="Dubai Light" w:cs="Dubai Light"/>
          <w:color w:val="0070C0"/>
          <w:spacing w:val="-4"/>
          <w:sz w:val="24"/>
          <w:szCs w:val="24"/>
        </w:rPr>
        <w:t xml:space="preserve">, sondern auch das Lernen gelehrt wird, Lerntypen ermittelt werden, die Kreativität gefördert wird, </w:t>
      </w:r>
      <w:r w:rsidR="0040623E" w:rsidRPr="0040623E">
        <w:rPr>
          <w:rFonts w:ascii="Dubai Light" w:hAnsi="Dubai Light" w:cs="Dubai Light"/>
          <w:color w:val="0070C0"/>
          <w:spacing w:val="-4"/>
          <w:sz w:val="24"/>
          <w:szCs w:val="24"/>
        </w:rPr>
        <w:t>Stärken gesucht und gefunden werden und nicht zuletzt die Sorgen und Zweifel der Eltern ernst genommen werden und eine gemeinsame Lösung erarbeitet wird.</w:t>
      </w:r>
    </w:p>
    <w:p w14:paraId="3D317D47" w14:textId="72F3C454" w:rsidR="008A1E16" w:rsidRPr="0040623E" w:rsidRDefault="00231EA4" w:rsidP="00063189">
      <w:pPr>
        <w:shd w:val="clear" w:color="auto" w:fill="F2F2F2" w:themeFill="background1" w:themeFillShade="F2"/>
        <w:spacing w:after="120" w:line="240" w:lineRule="exact"/>
        <w:jc w:val="both"/>
        <w:rPr>
          <w:rFonts w:ascii="Dubai Light" w:hAnsi="Dubai Light" w:cs="Dubai Light"/>
          <w:color w:val="0070C0"/>
          <w:sz w:val="24"/>
          <w:szCs w:val="24"/>
        </w:rPr>
      </w:pPr>
      <w:r w:rsidRPr="0040623E">
        <w:rPr>
          <w:rFonts w:ascii="Dubai Light" w:hAnsi="Dubai Light" w:cs="Dubai Light"/>
          <w:color w:val="0070C0"/>
          <w:spacing w:val="-4"/>
          <w:sz w:val="24"/>
          <w:szCs w:val="24"/>
        </w:rPr>
        <w:t>Der Heimathafen</w:t>
      </w:r>
      <w:r w:rsidR="00182D8C" w:rsidRPr="0040623E">
        <w:rPr>
          <w:rFonts w:ascii="Dubai Light" w:hAnsi="Dubai Light" w:cs="Dubai Light"/>
          <w:color w:val="0070C0"/>
          <w:spacing w:val="-4"/>
          <w:sz w:val="24"/>
          <w:szCs w:val="24"/>
        </w:rPr>
        <w:t xml:space="preserve"> soll </w:t>
      </w:r>
      <w:r w:rsidR="00547283" w:rsidRPr="0040623E">
        <w:rPr>
          <w:rFonts w:ascii="Dubai Light" w:hAnsi="Dubai Light" w:cs="Dubai Light"/>
          <w:color w:val="0070C0"/>
          <w:spacing w:val="-4"/>
          <w:sz w:val="24"/>
          <w:szCs w:val="24"/>
        </w:rPr>
        <w:t xml:space="preserve">für </w:t>
      </w:r>
      <w:r w:rsidR="00D574E9" w:rsidRPr="0040623E">
        <w:rPr>
          <w:rFonts w:ascii="Dubai Light" w:hAnsi="Dubai Light" w:cs="Dubai Light"/>
          <w:color w:val="0070C0"/>
          <w:spacing w:val="-4"/>
          <w:sz w:val="24"/>
          <w:szCs w:val="24"/>
        </w:rPr>
        <w:t xml:space="preserve">möglichst </w:t>
      </w:r>
      <w:r w:rsidR="00547283" w:rsidRPr="0040623E">
        <w:rPr>
          <w:rFonts w:ascii="Dubai Light" w:hAnsi="Dubai Light" w:cs="Dubai Light"/>
          <w:color w:val="0070C0"/>
          <w:spacing w:val="-4"/>
          <w:sz w:val="24"/>
          <w:szCs w:val="24"/>
        </w:rPr>
        <w:t>viele</w:t>
      </w:r>
      <w:r w:rsidR="0040623E" w:rsidRPr="0040623E">
        <w:rPr>
          <w:rFonts w:ascii="Dubai Light" w:hAnsi="Dubai Light" w:cs="Dubai Light"/>
          <w:color w:val="0070C0"/>
          <w:spacing w:val="-4"/>
          <w:sz w:val="24"/>
          <w:szCs w:val="24"/>
        </w:rPr>
        <w:t>n</w:t>
      </w:r>
      <w:r w:rsidR="00547283" w:rsidRPr="0040623E">
        <w:rPr>
          <w:rFonts w:ascii="Dubai Light" w:hAnsi="Dubai Light" w:cs="Dubai Light"/>
          <w:color w:val="0070C0"/>
          <w:spacing w:val="-4"/>
          <w:sz w:val="24"/>
          <w:szCs w:val="24"/>
        </w:rPr>
        <w:t xml:space="preserve"> Kinder</w:t>
      </w:r>
      <w:r w:rsidR="0040623E" w:rsidRPr="0040623E">
        <w:rPr>
          <w:rFonts w:ascii="Dubai Light" w:hAnsi="Dubai Light" w:cs="Dubai Light"/>
          <w:color w:val="0070C0"/>
          <w:spacing w:val="-4"/>
          <w:sz w:val="24"/>
          <w:szCs w:val="24"/>
        </w:rPr>
        <w:t>n</w:t>
      </w:r>
      <w:r w:rsidR="00547283" w:rsidRPr="0040623E">
        <w:rPr>
          <w:rFonts w:ascii="Dubai Light" w:hAnsi="Dubai Light" w:cs="Dubai Light"/>
          <w:color w:val="0070C0"/>
          <w:spacing w:val="-4"/>
          <w:sz w:val="24"/>
          <w:szCs w:val="24"/>
        </w:rPr>
        <w:t xml:space="preserve"> und Jugendliche</w:t>
      </w:r>
      <w:r w:rsidR="0040623E" w:rsidRPr="0040623E">
        <w:rPr>
          <w:rFonts w:ascii="Dubai Light" w:hAnsi="Dubai Light" w:cs="Dubai Light"/>
          <w:color w:val="0070C0"/>
          <w:spacing w:val="-4"/>
          <w:sz w:val="24"/>
          <w:szCs w:val="24"/>
        </w:rPr>
        <w:t>n</w:t>
      </w:r>
      <w:r w:rsidR="00547283" w:rsidRPr="0040623E">
        <w:rPr>
          <w:rFonts w:ascii="Dubai Light" w:hAnsi="Dubai Light" w:cs="Dubai Light"/>
          <w:color w:val="0070C0"/>
          <w:spacing w:val="-4"/>
          <w:sz w:val="24"/>
          <w:szCs w:val="24"/>
        </w:rPr>
        <w:t xml:space="preserve"> zu einer zweiten H</w:t>
      </w:r>
      <w:r w:rsidRPr="0040623E">
        <w:rPr>
          <w:rFonts w:ascii="Dubai Light" w:hAnsi="Dubai Light" w:cs="Dubai Light"/>
          <w:color w:val="0070C0"/>
          <w:spacing w:val="-4"/>
          <w:sz w:val="24"/>
          <w:szCs w:val="24"/>
        </w:rPr>
        <w:t>eimat</w:t>
      </w:r>
      <w:r w:rsidR="00560140" w:rsidRPr="0040623E">
        <w:rPr>
          <w:rFonts w:ascii="Dubai Light" w:hAnsi="Dubai Light" w:cs="Dubai Light"/>
          <w:color w:val="0070C0"/>
          <w:spacing w:val="-4"/>
          <w:sz w:val="24"/>
          <w:szCs w:val="24"/>
        </w:rPr>
        <w:t xml:space="preserve"> </w:t>
      </w:r>
      <w:r w:rsidRPr="0040623E">
        <w:rPr>
          <w:rFonts w:ascii="Dubai Light" w:hAnsi="Dubai Light" w:cs="Dubai Light"/>
          <w:color w:val="0070C0"/>
          <w:spacing w:val="-4"/>
          <w:sz w:val="24"/>
          <w:szCs w:val="24"/>
        </w:rPr>
        <w:t>werden</w:t>
      </w:r>
      <w:r w:rsidR="00560140" w:rsidRPr="0040623E">
        <w:rPr>
          <w:rFonts w:ascii="Dubai Light" w:hAnsi="Dubai Light" w:cs="Dubai Light"/>
          <w:color w:val="0070C0"/>
          <w:spacing w:val="-4"/>
          <w:sz w:val="24"/>
          <w:szCs w:val="24"/>
        </w:rPr>
        <w:t xml:space="preserve"> und bleiben.</w:t>
      </w:r>
      <w:r w:rsidR="00547283" w:rsidRPr="0040623E">
        <w:rPr>
          <w:rFonts w:ascii="Dubai Light" w:hAnsi="Dubai Light" w:cs="Dubai Light"/>
          <w:color w:val="0070C0"/>
          <w:spacing w:val="-4"/>
          <w:sz w:val="24"/>
          <w:szCs w:val="24"/>
        </w:rPr>
        <w:t xml:space="preserve"> </w:t>
      </w:r>
      <w:r w:rsidR="00547283" w:rsidRPr="0040623E">
        <w:rPr>
          <w:rFonts w:ascii="Dubai Light" w:hAnsi="Dubai Light" w:cs="Dubai Light"/>
          <w:color w:val="0070C0"/>
          <w:sz w:val="24"/>
          <w:szCs w:val="24"/>
        </w:rPr>
        <w:t>Stand früher der erfolgreiche Schulabschluss im Vordergrund der pädagogischen Arbeit, so sind es heute zudem oft herausfo</w:t>
      </w:r>
      <w:r w:rsidR="00D5256B" w:rsidRPr="0040623E">
        <w:rPr>
          <w:rFonts w:ascii="Dubai Light" w:hAnsi="Dubai Light" w:cs="Dubai Light"/>
          <w:color w:val="0070C0"/>
          <w:sz w:val="24"/>
          <w:szCs w:val="24"/>
        </w:rPr>
        <w:t>r</w:t>
      </w:r>
      <w:r w:rsidR="00547283" w:rsidRPr="0040623E">
        <w:rPr>
          <w:rFonts w:ascii="Dubai Light" w:hAnsi="Dubai Light" w:cs="Dubai Light"/>
          <w:color w:val="0070C0"/>
          <w:sz w:val="24"/>
          <w:szCs w:val="24"/>
        </w:rPr>
        <w:t xml:space="preserve">dernde Familiensituationen, die </w:t>
      </w:r>
      <w:r w:rsidR="00D574E9" w:rsidRPr="0040623E">
        <w:rPr>
          <w:rFonts w:ascii="Dubai Light" w:hAnsi="Dubai Light" w:cs="Dubai Light"/>
          <w:color w:val="0070C0"/>
          <w:sz w:val="24"/>
          <w:szCs w:val="24"/>
        </w:rPr>
        <w:t xml:space="preserve">einen Ort wie den Heimathafen </w:t>
      </w:r>
      <w:r w:rsidR="00547283" w:rsidRPr="0040623E">
        <w:rPr>
          <w:rFonts w:ascii="Dubai Light" w:hAnsi="Dubai Light" w:cs="Dubai Light"/>
          <w:color w:val="0070C0"/>
          <w:sz w:val="24"/>
          <w:szCs w:val="24"/>
        </w:rPr>
        <w:t>notwendig machen, damit ein/e Schüler/in</w:t>
      </w:r>
      <w:r w:rsidR="00D574E9" w:rsidRPr="0040623E">
        <w:rPr>
          <w:rFonts w:ascii="Dubai Light" w:hAnsi="Dubai Light" w:cs="Dubai Light"/>
          <w:color w:val="0070C0"/>
          <w:sz w:val="24"/>
          <w:szCs w:val="24"/>
        </w:rPr>
        <w:t xml:space="preserve"> </w:t>
      </w:r>
      <w:r w:rsidR="00547283" w:rsidRPr="0040623E">
        <w:rPr>
          <w:rFonts w:ascii="Dubai Light" w:hAnsi="Dubai Light" w:cs="Dubai Light"/>
          <w:color w:val="0070C0"/>
          <w:sz w:val="24"/>
          <w:szCs w:val="24"/>
        </w:rPr>
        <w:t>e</w:t>
      </w:r>
      <w:r w:rsidR="00D5256B" w:rsidRPr="0040623E">
        <w:rPr>
          <w:rFonts w:ascii="Dubai Light" w:hAnsi="Dubai Light" w:cs="Dubai Light"/>
          <w:color w:val="0070C0"/>
          <w:sz w:val="24"/>
          <w:szCs w:val="24"/>
        </w:rPr>
        <w:t>r</w:t>
      </w:r>
      <w:r w:rsidR="00547283" w:rsidRPr="0040623E">
        <w:rPr>
          <w:rFonts w:ascii="Dubai Light" w:hAnsi="Dubai Light" w:cs="Dubai Light"/>
          <w:color w:val="0070C0"/>
          <w:sz w:val="24"/>
          <w:szCs w:val="24"/>
        </w:rPr>
        <w:t>lernt, sich selbst zu vertrauen, die eigenen Fähigkeiten und Stärken zu entdecken</w:t>
      </w:r>
      <w:r w:rsidR="000815F0" w:rsidRPr="0040623E">
        <w:rPr>
          <w:rFonts w:ascii="Dubai Light" w:hAnsi="Dubai Light" w:cs="Dubai Light"/>
          <w:color w:val="0070C0"/>
          <w:sz w:val="24"/>
          <w:szCs w:val="24"/>
        </w:rPr>
        <w:t xml:space="preserve"> und</w:t>
      </w:r>
      <w:r w:rsidR="00547283" w:rsidRPr="0040623E">
        <w:rPr>
          <w:rFonts w:ascii="Dubai Light" w:hAnsi="Dubai Light" w:cs="Dubai Light"/>
          <w:color w:val="0070C0"/>
          <w:sz w:val="24"/>
          <w:szCs w:val="24"/>
        </w:rPr>
        <w:t xml:space="preserve"> Misserfolge als </w:t>
      </w:r>
      <w:r w:rsidR="00D574E9" w:rsidRPr="0040623E">
        <w:rPr>
          <w:rFonts w:ascii="Dubai Light" w:hAnsi="Dubai Light" w:cs="Dubai Light"/>
          <w:color w:val="0070C0"/>
          <w:sz w:val="24"/>
          <w:szCs w:val="24"/>
        </w:rPr>
        <w:t xml:space="preserve">Chance für einen Neustart zu nutzen. </w:t>
      </w:r>
      <w:r w:rsidR="00547283" w:rsidRPr="0040623E">
        <w:rPr>
          <w:rFonts w:ascii="Dubai Light" w:hAnsi="Dubai Light" w:cs="Dubai Light"/>
          <w:color w:val="0070C0"/>
          <w:sz w:val="24"/>
          <w:szCs w:val="24"/>
        </w:rPr>
        <w:t xml:space="preserve">Dazu </w:t>
      </w:r>
      <w:r w:rsidR="007F78FA" w:rsidRPr="0040623E">
        <w:rPr>
          <w:rFonts w:ascii="Dubai Light" w:hAnsi="Dubai Light" w:cs="Dubai Light"/>
          <w:color w:val="0070C0"/>
          <w:sz w:val="24"/>
          <w:szCs w:val="24"/>
        </w:rPr>
        <w:t>bietet der Heimathafen</w:t>
      </w:r>
      <w:r w:rsidR="00547283" w:rsidRPr="0040623E">
        <w:rPr>
          <w:rFonts w:ascii="Dubai Light" w:hAnsi="Dubai Light" w:cs="Dubai Light"/>
          <w:color w:val="0070C0"/>
          <w:sz w:val="24"/>
          <w:szCs w:val="24"/>
        </w:rPr>
        <w:t xml:space="preserve"> einen ganzheitlichen schützenden Rahmen.</w:t>
      </w:r>
      <w:r w:rsidR="002E1C0A" w:rsidRPr="0040623E">
        <w:rPr>
          <w:rFonts w:ascii="Dubai Light" w:hAnsi="Dubai Light" w:cs="Dubai Light"/>
          <w:color w:val="0070C0"/>
          <w:sz w:val="24"/>
          <w:szCs w:val="24"/>
        </w:rPr>
        <w:t xml:space="preserve"> </w:t>
      </w:r>
    </w:p>
    <w:p w14:paraId="6E7F0791" w14:textId="5CB4DA43" w:rsidR="00547283" w:rsidRPr="0040623E" w:rsidRDefault="002E1C0A" w:rsidP="00063189">
      <w:pPr>
        <w:shd w:val="clear" w:color="auto" w:fill="F2F2F2" w:themeFill="background1" w:themeFillShade="F2"/>
        <w:spacing w:after="120" w:line="240" w:lineRule="exact"/>
        <w:jc w:val="both"/>
        <w:rPr>
          <w:rFonts w:ascii="Dubai Light" w:hAnsi="Dubai Light" w:cs="Dubai Light"/>
          <w:color w:val="0070C0"/>
          <w:spacing w:val="-4"/>
          <w:sz w:val="24"/>
          <w:szCs w:val="24"/>
        </w:rPr>
      </w:pPr>
      <w:r w:rsidRPr="0040623E">
        <w:rPr>
          <w:rFonts w:ascii="Dubai Light" w:hAnsi="Dubai Light" w:cs="Dubai Light"/>
          <w:color w:val="0070C0"/>
          <w:sz w:val="24"/>
          <w:szCs w:val="24"/>
        </w:rPr>
        <w:t>Wie auch das Logo des Heimathafens zeigt, geben wir den Kindern einerseits einen Heimathafen</w:t>
      </w:r>
      <w:r w:rsidR="00D574E9" w:rsidRPr="0040623E">
        <w:rPr>
          <w:rFonts w:ascii="Dubai Light" w:hAnsi="Dubai Light" w:cs="Dubai Light"/>
          <w:color w:val="0070C0"/>
          <w:sz w:val="24"/>
          <w:szCs w:val="24"/>
        </w:rPr>
        <w:t xml:space="preserve">, also einen Anker, der einen hält und nicht abtreiben lässt </w:t>
      </w:r>
      <w:r w:rsidRPr="0040623E">
        <w:rPr>
          <w:rFonts w:ascii="Dubai Light" w:hAnsi="Dubai Light" w:cs="Dubai Light"/>
          <w:color w:val="0070C0"/>
          <w:sz w:val="24"/>
          <w:szCs w:val="24"/>
        </w:rPr>
        <w:t xml:space="preserve">und andererseits </w:t>
      </w:r>
      <w:r w:rsidR="00D574E9" w:rsidRPr="0040623E">
        <w:rPr>
          <w:rFonts w:ascii="Dubai Light" w:hAnsi="Dubai Light" w:cs="Dubai Light"/>
          <w:color w:val="0070C0"/>
          <w:sz w:val="24"/>
          <w:szCs w:val="24"/>
        </w:rPr>
        <w:t>eine Startbahn ins Leben, die dafür sorgt,</w:t>
      </w:r>
      <w:r w:rsidR="00E542A6" w:rsidRPr="0040623E">
        <w:rPr>
          <w:rFonts w:ascii="Dubai Light" w:hAnsi="Dubai Light" w:cs="Dubai Light"/>
          <w:color w:val="0070C0"/>
          <w:sz w:val="24"/>
          <w:szCs w:val="24"/>
        </w:rPr>
        <w:t xml:space="preserve"> </w:t>
      </w:r>
      <w:r w:rsidR="0040623E">
        <w:rPr>
          <w:rFonts w:ascii="Dubai Light" w:hAnsi="Dubai Light" w:cs="Dubai Light"/>
          <w:color w:val="0070C0"/>
          <w:sz w:val="24"/>
          <w:szCs w:val="24"/>
        </w:rPr>
        <w:t xml:space="preserve">das angeeignete </w:t>
      </w:r>
      <w:r w:rsidR="00E542A6" w:rsidRPr="0040623E">
        <w:rPr>
          <w:rFonts w:ascii="Dubai Light" w:hAnsi="Dubai Light" w:cs="Dubai Light"/>
          <w:color w:val="0070C0"/>
          <w:sz w:val="24"/>
          <w:szCs w:val="24"/>
        </w:rPr>
        <w:t>Selbstvertrauen zu nutzen,</w:t>
      </w:r>
      <w:r w:rsidR="00D574E9" w:rsidRPr="0040623E">
        <w:rPr>
          <w:rFonts w:ascii="Dubai Light" w:hAnsi="Dubai Light" w:cs="Dubai Light"/>
          <w:color w:val="0070C0"/>
          <w:sz w:val="24"/>
          <w:szCs w:val="24"/>
        </w:rPr>
        <w:t xml:space="preserve"> Wind</w:t>
      </w:r>
      <w:r w:rsidRPr="0040623E">
        <w:rPr>
          <w:rFonts w:ascii="Dubai Light" w:hAnsi="Dubai Light" w:cs="Dubai Light"/>
          <w:color w:val="0070C0"/>
          <w:sz w:val="24"/>
          <w:szCs w:val="24"/>
        </w:rPr>
        <w:t xml:space="preserve"> unter </w:t>
      </w:r>
      <w:r w:rsidR="00F70351" w:rsidRPr="0040623E">
        <w:rPr>
          <w:rFonts w:ascii="Dubai Light" w:hAnsi="Dubai Light" w:cs="Dubai Light"/>
          <w:color w:val="0070C0"/>
          <w:sz w:val="24"/>
          <w:szCs w:val="24"/>
        </w:rPr>
        <w:t>„</w:t>
      </w:r>
      <w:r w:rsidRPr="0040623E">
        <w:rPr>
          <w:rFonts w:ascii="Dubai Light" w:hAnsi="Dubai Light" w:cs="Dubai Light"/>
          <w:color w:val="0070C0"/>
          <w:sz w:val="24"/>
          <w:szCs w:val="24"/>
        </w:rPr>
        <w:t>d</w:t>
      </w:r>
      <w:r w:rsidR="00F70351" w:rsidRPr="0040623E">
        <w:rPr>
          <w:rFonts w:ascii="Dubai Light" w:hAnsi="Dubai Light" w:cs="Dubai Light"/>
          <w:color w:val="0070C0"/>
          <w:sz w:val="24"/>
          <w:szCs w:val="24"/>
        </w:rPr>
        <w:t xml:space="preserve">ie </w:t>
      </w:r>
      <w:r w:rsidRPr="0040623E">
        <w:rPr>
          <w:rFonts w:ascii="Dubai Light" w:hAnsi="Dubai Light" w:cs="Dubai Light"/>
          <w:color w:val="0070C0"/>
          <w:sz w:val="24"/>
          <w:szCs w:val="24"/>
        </w:rPr>
        <w:t>Flügel</w:t>
      </w:r>
      <w:r w:rsidR="00F70351" w:rsidRPr="0040623E">
        <w:rPr>
          <w:rFonts w:ascii="Dubai Light" w:hAnsi="Dubai Light" w:cs="Dubai Light"/>
          <w:color w:val="0070C0"/>
          <w:sz w:val="24"/>
          <w:szCs w:val="24"/>
        </w:rPr>
        <w:t>“</w:t>
      </w:r>
      <w:r w:rsidRPr="0040623E">
        <w:rPr>
          <w:rFonts w:ascii="Dubai Light" w:hAnsi="Dubai Light" w:cs="Dubai Light"/>
          <w:color w:val="0070C0"/>
          <w:sz w:val="24"/>
          <w:szCs w:val="24"/>
        </w:rPr>
        <w:t xml:space="preserve"> </w:t>
      </w:r>
      <w:r w:rsidR="00E542A6" w:rsidRPr="0040623E">
        <w:rPr>
          <w:rFonts w:ascii="Dubai Light" w:hAnsi="Dubai Light" w:cs="Dubai Light"/>
          <w:color w:val="0070C0"/>
          <w:sz w:val="24"/>
          <w:szCs w:val="24"/>
        </w:rPr>
        <w:t xml:space="preserve">zu </w:t>
      </w:r>
      <w:r w:rsidR="00B41B5A" w:rsidRPr="0040623E">
        <w:rPr>
          <w:rFonts w:ascii="Dubai Light" w:hAnsi="Dubai Light" w:cs="Dubai Light"/>
          <w:color w:val="0070C0"/>
          <w:sz w:val="24"/>
          <w:szCs w:val="24"/>
        </w:rPr>
        <w:t>bekommen,</w:t>
      </w:r>
      <w:r w:rsidR="00E542A6" w:rsidRPr="0040623E">
        <w:rPr>
          <w:rFonts w:ascii="Dubai Light" w:hAnsi="Dubai Light" w:cs="Dubai Light"/>
          <w:color w:val="0070C0"/>
          <w:sz w:val="24"/>
          <w:szCs w:val="24"/>
        </w:rPr>
        <w:t xml:space="preserve"> um Neues zu entdecken und selbstständig ins Leben zu starten. </w:t>
      </w:r>
      <w:r w:rsidR="00547283" w:rsidRPr="0040623E">
        <w:rPr>
          <w:rFonts w:ascii="Dubai Light" w:hAnsi="Dubai Light" w:cs="Dubai Light"/>
          <w:color w:val="0070C0"/>
          <w:sz w:val="24"/>
          <w:szCs w:val="24"/>
        </w:rPr>
        <w:t xml:space="preserve"> D</w:t>
      </w:r>
      <w:r w:rsidR="00E542A6" w:rsidRPr="0040623E">
        <w:rPr>
          <w:rFonts w:ascii="Dubai Light" w:hAnsi="Dubai Light" w:cs="Dubai Light"/>
          <w:color w:val="0070C0"/>
          <w:sz w:val="24"/>
          <w:szCs w:val="24"/>
        </w:rPr>
        <w:t xml:space="preserve">er </w:t>
      </w:r>
      <w:r w:rsidR="00547283" w:rsidRPr="0040623E">
        <w:rPr>
          <w:rFonts w:ascii="Dubai Light" w:hAnsi="Dubai Light" w:cs="Dubai Light"/>
          <w:color w:val="0070C0"/>
          <w:sz w:val="24"/>
          <w:szCs w:val="24"/>
        </w:rPr>
        <w:t>Auftrag unserer pädagogischen Fachkräfte</w:t>
      </w:r>
      <w:r w:rsidR="00E542A6" w:rsidRPr="0040623E">
        <w:rPr>
          <w:rFonts w:ascii="Dubai Light" w:hAnsi="Dubai Light" w:cs="Dubai Light"/>
          <w:color w:val="0070C0"/>
          <w:sz w:val="24"/>
          <w:szCs w:val="24"/>
        </w:rPr>
        <w:t xml:space="preserve"> ist es</w:t>
      </w:r>
      <w:r w:rsidR="000815F0" w:rsidRPr="0040623E">
        <w:rPr>
          <w:rFonts w:ascii="Dubai Light" w:hAnsi="Dubai Light" w:cs="Dubai Light"/>
          <w:color w:val="0070C0"/>
          <w:sz w:val="24"/>
          <w:szCs w:val="24"/>
        </w:rPr>
        <w:t>,</w:t>
      </w:r>
      <w:r w:rsidR="00E542A6" w:rsidRPr="0040623E">
        <w:rPr>
          <w:rFonts w:ascii="Dubai Light" w:hAnsi="Dubai Light" w:cs="Dubai Light"/>
          <w:color w:val="0070C0"/>
          <w:sz w:val="24"/>
          <w:szCs w:val="24"/>
        </w:rPr>
        <w:t xml:space="preserve"> dies zu unterstützen und zu fördern. Unverzichtbar ist dabei das </w:t>
      </w:r>
      <w:r w:rsidR="00B41B5A" w:rsidRPr="0040623E">
        <w:rPr>
          <w:rFonts w:ascii="Dubai Light" w:hAnsi="Dubai Light" w:cs="Dubai Light"/>
          <w:color w:val="0070C0"/>
          <w:sz w:val="24"/>
          <w:szCs w:val="24"/>
        </w:rPr>
        <w:t>positive</w:t>
      </w:r>
      <w:r w:rsidR="00547283" w:rsidRPr="0040623E">
        <w:rPr>
          <w:rFonts w:ascii="Dubai Light" w:hAnsi="Dubai Light" w:cs="Dubai Light"/>
          <w:color w:val="0070C0"/>
          <w:sz w:val="24"/>
          <w:szCs w:val="24"/>
        </w:rPr>
        <w:t xml:space="preserve"> </w:t>
      </w:r>
      <w:r w:rsidR="002464EB" w:rsidRPr="0040623E">
        <w:rPr>
          <w:rFonts w:ascii="Dubai Light" w:hAnsi="Dubai Light" w:cs="Dubai Light"/>
          <w:color w:val="0070C0"/>
          <w:sz w:val="24"/>
          <w:szCs w:val="24"/>
        </w:rPr>
        <w:t>Miteinander</w:t>
      </w:r>
      <w:r w:rsidR="0040623E">
        <w:rPr>
          <w:rFonts w:ascii="Dubai Light" w:hAnsi="Dubai Light" w:cs="Dubai Light"/>
          <w:color w:val="0070C0"/>
          <w:sz w:val="24"/>
          <w:szCs w:val="24"/>
        </w:rPr>
        <w:t xml:space="preserve"> der Kollegen im</w:t>
      </w:r>
      <w:r w:rsidR="00547283" w:rsidRPr="0040623E">
        <w:rPr>
          <w:rFonts w:ascii="Dubai Light" w:hAnsi="Dubai Light" w:cs="Dubai Light"/>
          <w:color w:val="0070C0"/>
          <w:sz w:val="24"/>
          <w:szCs w:val="24"/>
        </w:rPr>
        <w:t xml:space="preserve"> </w:t>
      </w:r>
      <w:r w:rsidR="00CF5189" w:rsidRPr="0040623E">
        <w:rPr>
          <w:rFonts w:ascii="Dubai Light" w:hAnsi="Dubai Light" w:cs="Dubai Light"/>
          <w:color w:val="0070C0"/>
          <w:sz w:val="24"/>
          <w:szCs w:val="24"/>
        </w:rPr>
        <w:t>Heimathafen</w:t>
      </w:r>
      <w:r w:rsidR="001069F2" w:rsidRPr="0040623E">
        <w:rPr>
          <w:rFonts w:ascii="Dubai Light" w:hAnsi="Dubai Light" w:cs="Dubai Light"/>
          <w:color w:val="0070C0"/>
          <w:sz w:val="24"/>
          <w:szCs w:val="24"/>
        </w:rPr>
        <w:t>,</w:t>
      </w:r>
      <w:r w:rsidR="00547283" w:rsidRPr="0040623E">
        <w:rPr>
          <w:rFonts w:ascii="Dubai Light" w:hAnsi="Dubai Light" w:cs="Dubai Light"/>
          <w:color w:val="0070C0"/>
          <w:sz w:val="24"/>
          <w:szCs w:val="24"/>
        </w:rPr>
        <w:t xml:space="preserve"> </w:t>
      </w:r>
      <w:r w:rsidR="0040623E">
        <w:rPr>
          <w:rFonts w:ascii="Dubai Light" w:hAnsi="Dubai Light" w:cs="Dubai Light"/>
          <w:color w:val="0070C0"/>
          <w:sz w:val="24"/>
          <w:szCs w:val="24"/>
        </w:rPr>
        <w:t xml:space="preserve">dem </w:t>
      </w:r>
      <w:r w:rsidR="00547283" w:rsidRPr="0040623E">
        <w:rPr>
          <w:rFonts w:ascii="Dubai Light" w:hAnsi="Dubai Light" w:cs="Dubai Light"/>
          <w:color w:val="0070C0"/>
          <w:sz w:val="24"/>
          <w:szCs w:val="24"/>
        </w:rPr>
        <w:t>Elternhaus,</w:t>
      </w:r>
      <w:r w:rsidR="0040623E">
        <w:rPr>
          <w:rFonts w:ascii="Dubai Light" w:hAnsi="Dubai Light" w:cs="Dubai Light"/>
          <w:color w:val="0070C0"/>
          <w:sz w:val="24"/>
          <w:szCs w:val="24"/>
        </w:rPr>
        <w:t xml:space="preserve"> den</w:t>
      </w:r>
      <w:r w:rsidR="00547283" w:rsidRPr="0040623E">
        <w:rPr>
          <w:rFonts w:ascii="Dubai Light" w:hAnsi="Dubai Light" w:cs="Dubai Light"/>
          <w:color w:val="0070C0"/>
          <w:sz w:val="24"/>
          <w:szCs w:val="24"/>
        </w:rPr>
        <w:t xml:space="preserve"> Schulen und </w:t>
      </w:r>
      <w:r w:rsidR="004D29B8">
        <w:rPr>
          <w:rFonts w:ascii="Dubai Light" w:hAnsi="Dubai Light" w:cs="Dubai Light"/>
          <w:color w:val="0070C0"/>
          <w:sz w:val="24"/>
          <w:szCs w:val="24"/>
        </w:rPr>
        <w:t>den</w:t>
      </w:r>
      <w:r w:rsidR="004D29B8" w:rsidRPr="0040623E">
        <w:rPr>
          <w:rFonts w:ascii="Dubai Light" w:hAnsi="Dubai Light" w:cs="Dubai Light"/>
          <w:color w:val="0070C0"/>
          <w:sz w:val="24"/>
          <w:szCs w:val="24"/>
        </w:rPr>
        <w:t xml:space="preserve"> externen</w:t>
      </w:r>
      <w:r w:rsidR="00547283" w:rsidRPr="0040623E">
        <w:rPr>
          <w:rFonts w:ascii="Dubai Light" w:hAnsi="Dubai Light" w:cs="Dubai Light"/>
          <w:color w:val="0070C0"/>
          <w:sz w:val="24"/>
          <w:szCs w:val="24"/>
        </w:rPr>
        <w:t xml:space="preserve"> Kooperationspartnern.</w:t>
      </w:r>
    </w:p>
    <w:p w14:paraId="1A522AFB" w14:textId="2EE45215" w:rsidR="00547283" w:rsidRPr="0040623E" w:rsidRDefault="00547283" w:rsidP="00FA6351">
      <w:pPr>
        <w:shd w:val="clear" w:color="auto" w:fill="F2F2F2" w:themeFill="background1" w:themeFillShade="F2"/>
        <w:spacing w:after="60" w:line="240" w:lineRule="exact"/>
        <w:rPr>
          <w:rFonts w:ascii="Dubai" w:hAnsi="Dubai" w:cs="Dubai"/>
          <w:b/>
          <w:color w:val="0070C0"/>
          <w:sz w:val="24"/>
          <w:szCs w:val="24"/>
        </w:rPr>
      </w:pPr>
      <w:r w:rsidRPr="0040623E">
        <w:rPr>
          <w:rFonts w:ascii="Dubai" w:hAnsi="Dubai" w:cs="Dubai"/>
          <w:b/>
          <w:color w:val="0070C0"/>
          <w:sz w:val="24"/>
          <w:szCs w:val="24"/>
        </w:rPr>
        <w:t>Raum zur Entfaltung</w:t>
      </w:r>
      <w:r w:rsidR="002464EB" w:rsidRPr="0040623E">
        <w:rPr>
          <w:rFonts w:ascii="Dubai" w:hAnsi="Dubai" w:cs="Dubai"/>
          <w:b/>
          <w:color w:val="0070C0"/>
          <w:sz w:val="24"/>
          <w:szCs w:val="24"/>
        </w:rPr>
        <w:t xml:space="preserve"> bietet eine tägliche Struktur mit Lernstrategien</w:t>
      </w:r>
    </w:p>
    <w:p w14:paraId="38AA3CED" w14:textId="219774CC" w:rsidR="00820C05" w:rsidRPr="0040623E" w:rsidRDefault="00547283" w:rsidP="00FA6351">
      <w:pPr>
        <w:shd w:val="clear" w:color="auto" w:fill="F2F2F2" w:themeFill="background1" w:themeFillShade="F2"/>
        <w:spacing w:after="240" w:line="240" w:lineRule="exact"/>
        <w:jc w:val="both"/>
        <w:rPr>
          <w:rFonts w:ascii="Dubai Light" w:hAnsi="Dubai Light" w:cs="Dubai Light"/>
          <w:color w:val="0070C0"/>
          <w:sz w:val="24"/>
          <w:szCs w:val="24"/>
        </w:rPr>
      </w:pPr>
      <w:r w:rsidRPr="0040623E">
        <w:rPr>
          <w:rFonts w:ascii="Dubai Light" w:hAnsi="Dubai Light" w:cs="Dubai Light"/>
          <w:color w:val="0070C0"/>
          <w:sz w:val="24"/>
          <w:szCs w:val="24"/>
        </w:rPr>
        <w:t>Werte wie Verantwortung, Pünktlichkeit, Zuverlässigkeit, Ehrlichkeit, Freundlichkeit und Respekt im Umgang mit anderen Menschen sind Momente des alltäglichen Lebens, die viele hier neu entdecken</w:t>
      </w:r>
      <w:r w:rsidR="00CF5189" w:rsidRPr="0040623E">
        <w:rPr>
          <w:rFonts w:ascii="Dubai Light" w:hAnsi="Dubai Light" w:cs="Dubai Light"/>
          <w:color w:val="0070C0"/>
          <w:sz w:val="24"/>
          <w:szCs w:val="24"/>
        </w:rPr>
        <w:t xml:space="preserve"> und lernen damit umzugehen.</w:t>
      </w:r>
      <w:r w:rsidR="00565A6D" w:rsidRPr="0040623E">
        <w:rPr>
          <w:rFonts w:ascii="Dubai Light" w:hAnsi="Dubai Light" w:cs="Dubai Light"/>
          <w:color w:val="0070C0"/>
          <w:sz w:val="24"/>
          <w:szCs w:val="24"/>
        </w:rPr>
        <w:t xml:space="preserve"> Diversität in allen Lebensbereichen ist absolut erwünscht.</w:t>
      </w:r>
    </w:p>
    <w:p w14:paraId="24CEE834" w14:textId="559798BB" w:rsidR="00C5569B" w:rsidRDefault="00547283" w:rsidP="00FA6351">
      <w:pPr>
        <w:shd w:val="clear" w:color="auto" w:fill="F2F2F2" w:themeFill="background1" w:themeFillShade="F2"/>
        <w:spacing w:after="240" w:line="240" w:lineRule="exact"/>
        <w:jc w:val="both"/>
        <w:rPr>
          <w:rFonts w:ascii="Dubai Light" w:hAnsi="Dubai Light" w:cs="Dubai Light"/>
          <w:color w:val="0070C0"/>
          <w:sz w:val="24"/>
          <w:szCs w:val="24"/>
        </w:rPr>
      </w:pPr>
      <w:r w:rsidRPr="0040623E">
        <w:rPr>
          <w:rFonts w:ascii="Dubai Light" w:hAnsi="Dubai Light" w:cs="Dubai Light"/>
          <w:color w:val="0070C0"/>
          <w:sz w:val="24"/>
          <w:szCs w:val="24"/>
        </w:rPr>
        <w:lastRenderedPageBreak/>
        <w:t xml:space="preserve">In den </w:t>
      </w:r>
      <w:r w:rsidR="00820C05" w:rsidRPr="0040623E">
        <w:rPr>
          <w:rFonts w:ascii="Dubai Light" w:hAnsi="Dubai Light" w:cs="Dubai Light"/>
          <w:color w:val="0070C0"/>
          <w:sz w:val="24"/>
          <w:szCs w:val="24"/>
        </w:rPr>
        <w:t>Lernzeiten</w:t>
      </w:r>
      <w:r w:rsidRPr="0040623E">
        <w:rPr>
          <w:rFonts w:ascii="Dubai Light" w:hAnsi="Dubai Light" w:cs="Dubai Light"/>
          <w:color w:val="0070C0"/>
          <w:sz w:val="24"/>
          <w:szCs w:val="24"/>
        </w:rPr>
        <w:t xml:space="preserve"> fertigen </w:t>
      </w:r>
      <w:r w:rsidR="002464EB" w:rsidRPr="0040623E">
        <w:rPr>
          <w:rFonts w:ascii="Dubai Light" w:hAnsi="Dubai Light" w:cs="Dubai Light"/>
          <w:color w:val="0070C0"/>
          <w:sz w:val="24"/>
          <w:szCs w:val="24"/>
        </w:rPr>
        <w:t>die Schüler*innen</w:t>
      </w:r>
      <w:r w:rsidR="00565A6D" w:rsidRPr="0040623E">
        <w:rPr>
          <w:rFonts w:ascii="Dubai Light" w:hAnsi="Dubai Light" w:cs="Dubai Light"/>
          <w:color w:val="0070C0"/>
          <w:sz w:val="24"/>
          <w:szCs w:val="24"/>
        </w:rPr>
        <w:t>,</w:t>
      </w:r>
      <w:r w:rsidR="002464EB" w:rsidRPr="0040623E">
        <w:rPr>
          <w:rFonts w:ascii="Dubai Light" w:hAnsi="Dubai Light" w:cs="Dubai Light"/>
          <w:color w:val="0070C0"/>
          <w:sz w:val="24"/>
          <w:szCs w:val="24"/>
        </w:rPr>
        <w:t xml:space="preserve"> </w:t>
      </w:r>
      <w:r w:rsidRPr="0040623E">
        <w:rPr>
          <w:rFonts w:ascii="Dubai Light" w:hAnsi="Dubai Light" w:cs="Dubai Light"/>
          <w:color w:val="0070C0"/>
          <w:sz w:val="24"/>
          <w:szCs w:val="24"/>
        </w:rPr>
        <w:t xml:space="preserve">begleitet </w:t>
      </w:r>
      <w:r w:rsidR="002464EB" w:rsidRPr="0040623E">
        <w:rPr>
          <w:rFonts w:ascii="Dubai Light" w:hAnsi="Dubai Light" w:cs="Dubai Light"/>
          <w:color w:val="0070C0"/>
          <w:sz w:val="24"/>
          <w:szCs w:val="24"/>
        </w:rPr>
        <w:t>durch die Gruppenleitung</w:t>
      </w:r>
      <w:r w:rsidR="00565A6D" w:rsidRPr="0040623E">
        <w:rPr>
          <w:rFonts w:ascii="Dubai Light" w:hAnsi="Dubai Light" w:cs="Dubai Light"/>
          <w:color w:val="0070C0"/>
          <w:sz w:val="24"/>
          <w:szCs w:val="24"/>
        </w:rPr>
        <w:t>,</w:t>
      </w:r>
      <w:r w:rsidR="002464EB" w:rsidRPr="0040623E">
        <w:rPr>
          <w:rFonts w:ascii="Dubai Light" w:hAnsi="Dubai Light" w:cs="Dubai Light"/>
          <w:color w:val="0070C0"/>
          <w:sz w:val="24"/>
          <w:szCs w:val="24"/>
        </w:rPr>
        <w:t xml:space="preserve"> </w:t>
      </w:r>
      <w:r w:rsidRPr="0040623E">
        <w:rPr>
          <w:rFonts w:ascii="Dubai Light" w:hAnsi="Dubai Light" w:cs="Dubai Light"/>
          <w:color w:val="0070C0"/>
          <w:sz w:val="24"/>
          <w:szCs w:val="24"/>
        </w:rPr>
        <w:t>ihre Hausaufgaben an</w:t>
      </w:r>
      <w:r w:rsidR="002464EB" w:rsidRPr="0040623E">
        <w:rPr>
          <w:rFonts w:ascii="Dubai Light" w:hAnsi="Dubai Light" w:cs="Dubai Light"/>
          <w:color w:val="0070C0"/>
          <w:sz w:val="24"/>
          <w:szCs w:val="24"/>
        </w:rPr>
        <w:t xml:space="preserve"> und </w:t>
      </w:r>
      <w:r w:rsidRPr="0040623E">
        <w:rPr>
          <w:rFonts w:ascii="Dubai Light" w:hAnsi="Dubai Light" w:cs="Dubai Light"/>
          <w:color w:val="0070C0"/>
          <w:sz w:val="24"/>
          <w:szCs w:val="24"/>
        </w:rPr>
        <w:t>bereiten</w:t>
      </w:r>
      <w:r w:rsidR="002464EB" w:rsidRPr="0040623E">
        <w:rPr>
          <w:rFonts w:ascii="Dubai Light" w:hAnsi="Dubai Light" w:cs="Dubai Light"/>
          <w:color w:val="0070C0"/>
          <w:sz w:val="24"/>
          <w:szCs w:val="24"/>
        </w:rPr>
        <w:t xml:space="preserve"> sich für</w:t>
      </w:r>
      <w:r w:rsidRPr="0040623E">
        <w:rPr>
          <w:rFonts w:ascii="Dubai Light" w:hAnsi="Dubai Light" w:cs="Dubai Light"/>
          <w:color w:val="0070C0"/>
          <w:sz w:val="24"/>
          <w:szCs w:val="24"/>
        </w:rPr>
        <w:t xml:space="preserve"> Klassenarbeiten vor</w:t>
      </w:r>
      <w:r w:rsidR="002464EB" w:rsidRPr="0040623E">
        <w:rPr>
          <w:rFonts w:ascii="Dubai Light" w:hAnsi="Dubai Light" w:cs="Dubai Light"/>
          <w:color w:val="0070C0"/>
          <w:sz w:val="24"/>
          <w:szCs w:val="24"/>
        </w:rPr>
        <w:t xml:space="preserve">. </w:t>
      </w:r>
      <w:r w:rsidRPr="0040623E">
        <w:rPr>
          <w:rFonts w:ascii="Dubai Light" w:hAnsi="Dubai Light" w:cs="Dubai Light"/>
          <w:color w:val="0070C0"/>
          <w:sz w:val="24"/>
          <w:szCs w:val="24"/>
        </w:rPr>
        <w:t xml:space="preserve">Unser </w:t>
      </w:r>
      <w:r w:rsidR="00820C05" w:rsidRPr="0040623E">
        <w:rPr>
          <w:rFonts w:ascii="Dubai Light" w:hAnsi="Dubai Light" w:cs="Dubai Light"/>
          <w:color w:val="0070C0"/>
          <w:sz w:val="24"/>
          <w:szCs w:val="24"/>
        </w:rPr>
        <w:t>Heimathafen</w:t>
      </w:r>
      <w:r w:rsidRPr="0040623E">
        <w:rPr>
          <w:rFonts w:ascii="Dubai Light" w:hAnsi="Dubai Light" w:cs="Dubai Light"/>
          <w:color w:val="0070C0"/>
          <w:sz w:val="24"/>
          <w:szCs w:val="24"/>
        </w:rPr>
        <w:t xml:space="preserve"> bietet viele Möglichkeiten </w:t>
      </w:r>
      <w:r w:rsidR="00820C05" w:rsidRPr="0040623E">
        <w:rPr>
          <w:rFonts w:ascii="Dubai Light" w:hAnsi="Dubai Light" w:cs="Dubai Light"/>
          <w:color w:val="0070C0"/>
          <w:sz w:val="24"/>
          <w:szCs w:val="24"/>
        </w:rPr>
        <w:t>zu erkunden, wo das eigene Potential liegt und wie man es nutzen kann.</w:t>
      </w:r>
      <w:r w:rsidR="002464EB" w:rsidRPr="0040623E">
        <w:rPr>
          <w:rFonts w:ascii="Dubai Light" w:hAnsi="Dubai Light" w:cs="Dubai Light"/>
          <w:color w:val="0070C0"/>
          <w:sz w:val="24"/>
          <w:szCs w:val="24"/>
        </w:rPr>
        <w:t xml:space="preserve"> Dabei ist nicht nur das kognitive, sondern auch in besonderem Maße das soziale Potential im Fokus.</w:t>
      </w:r>
    </w:p>
    <w:p w14:paraId="33CB1680" w14:textId="270E0C2C" w:rsidR="0040623E" w:rsidRDefault="0040623E" w:rsidP="00FA6351">
      <w:pPr>
        <w:shd w:val="clear" w:color="auto" w:fill="F2F2F2" w:themeFill="background1" w:themeFillShade="F2"/>
        <w:spacing w:after="240" w:line="240" w:lineRule="exact"/>
        <w:jc w:val="both"/>
        <w:rPr>
          <w:rFonts w:ascii="Dubai Light" w:hAnsi="Dubai Light" w:cs="Dubai Light"/>
          <w:color w:val="0070C0"/>
          <w:sz w:val="24"/>
          <w:szCs w:val="24"/>
        </w:rPr>
      </w:pPr>
      <w:r>
        <w:rPr>
          <w:rFonts w:ascii="Dubai Light" w:hAnsi="Dubai Light" w:cs="Dubai Light"/>
          <w:color w:val="0070C0"/>
          <w:sz w:val="24"/>
          <w:szCs w:val="24"/>
        </w:rPr>
        <w:t>Zitat:</w:t>
      </w:r>
      <w:r>
        <w:rPr>
          <w:rFonts w:ascii="Dubai Light" w:hAnsi="Dubai Light" w:cs="Dubai Light"/>
          <w:color w:val="0070C0"/>
          <w:sz w:val="24"/>
          <w:szCs w:val="24"/>
        </w:rPr>
        <w:tab/>
      </w:r>
      <w:r>
        <w:rPr>
          <w:rFonts w:ascii="Dubai Light" w:hAnsi="Dubai Light" w:cs="Dubai Light"/>
          <w:color w:val="0070C0"/>
          <w:sz w:val="24"/>
          <w:szCs w:val="24"/>
        </w:rPr>
        <w:tab/>
      </w:r>
      <w:r>
        <w:rPr>
          <w:rFonts w:ascii="Dubai Light" w:hAnsi="Dubai Light" w:cs="Dubai Light"/>
          <w:color w:val="0070C0"/>
          <w:sz w:val="24"/>
          <w:szCs w:val="24"/>
        </w:rPr>
        <w:tab/>
        <w:t>Man hilft den Menschen nicht,</w:t>
      </w:r>
    </w:p>
    <w:p w14:paraId="60F5B3D2" w14:textId="3C617D7D" w:rsidR="0040623E" w:rsidRDefault="0040623E" w:rsidP="00FA6351">
      <w:pPr>
        <w:shd w:val="clear" w:color="auto" w:fill="F2F2F2" w:themeFill="background1" w:themeFillShade="F2"/>
        <w:spacing w:after="240" w:line="240" w:lineRule="exact"/>
        <w:jc w:val="both"/>
        <w:rPr>
          <w:rFonts w:ascii="Dubai Light" w:hAnsi="Dubai Light" w:cs="Dubai Light"/>
          <w:color w:val="0070C0"/>
          <w:sz w:val="24"/>
          <w:szCs w:val="24"/>
        </w:rPr>
      </w:pPr>
      <w:r>
        <w:rPr>
          <w:rFonts w:ascii="Dubai Light" w:hAnsi="Dubai Light" w:cs="Dubai Light"/>
          <w:color w:val="0070C0"/>
          <w:sz w:val="24"/>
          <w:szCs w:val="24"/>
        </w:rPr>
        <w:t xml:space="preserve">                                   Wenn man für sie das</w:t>
      </w:r>
      <w:r w:rsidR="004D29B8">
        <w:rPr>
          <w:rFonts w:ascii="Dubai Light" w:hAnsi="Dubai Light" w:cs="Dubai Light"/>
          <w:color w:val="0070C0"/>
          <w:sz w:val="24"/>
          <w:szCs w:val="24"/>
        </w:rPr>
        <w:t xml:space="preserve"> tut,</w:t>
      </w:r>
    </w:p>
    <w:p w14:paraId="03180705" w14:textId="596C7518" w:rsidR="004D29B8" w:rsidRDefault="004D29B8" w:rsidP="00FA6351">
      <w:pPr>
        <w:shd w:val="clear" w:color="auto" w:fill="F2F2F2" w:themeFill="background1" w:themeFillShade="F2"/>
        <w:spacing w:after="240" w:line="240" w:lineRule="exact"/>
        <w:jc w:val="both"/>
        <w:rPr>
          <w:rFonts w:ascii="Dubai Light" w:hAnsi="Dubai Light" w:cs="Dubai Light"/>
          <w:color w:val="0070C0"/>
          <w:sz w:val="24"/>
          <w:szCs w:val="24"/>
        </w:rPr>
      </w:pPr>
      <w:r>
        <w:rPr>
          <w:rFonts w:ascii="Dubai Light" w:hAnsi="Dubai Light" w:cs="Dubai Light"/>
          <w:color w:val="0070C0"/>
          <w:sz w:val="24"/>
          <w:szCs w:val="24"/>
        </w:rPr>
        <w:t xml:space="preserve">                                   Was sie selbst tun könnten.</w:t>
      </w:r>
    </w:p>
    <w:p w14:paraId="30D4FEA6" w14:textId="41007DCC" w:rsidR="004D29B8" w:rsidRPr="0040623E" w:rsidRDefault="004D29B8" w:rsidP="00FA6351">
      <w:pPr>
        <w:shd w:val="clear" w:color="auto" w:fill="F2F2F2" w:themeFill="background1" w:themeFillShade="F2"/>
        <w:spacing w:after="240" w:line="240" w:lineRule="exact"/>
        <w:jc w:val="both"/>
        <w:rPr>
          <w:rFonts w:ascii="Dubai Light" w:hAnsi="Dubai Light" w:cs="Dubai Light"/>
          <w:color w:val="0070C0"/>
          <w:sz w:val="24"/>
          <w:szCs w:val="24"/>
        </w:rPr>
      </w:pPr>
      <w:r>
        <w:rPr>
          <w:rFonts w:ascii="Dubai Light" w:hAnsi="Dubai Light" w:cs="Dubai Light"/>
          <w:color w:val="0070C0"/>
          <w:sz w:val="24"/>
          <w:szCs w:val="24"/>
        </w:rPr>
        <w:t xml:space="preserve">                                                                                  Abraham Lincoln</w:t>
      </w:r>
    </w:p>
    <w:p w14:paraId="30AEDCEC" w14:textId="3A999F12" w:rsidR="00547283" w:rsidRPr="003C7D38" w:rsidRDefault="00C5569B" w:rsidP="003C7D38">
      <w:pPr>
        <w:rPr>
          <w:rFonts w:ascii="Dubai Light" w:hAnsi="Dubai Light" w:cs="Dubai Light"/>
          <w:color w:val="595959" w:themeColor="text1" w:themeTint="A6"/>
          <w:sz w:val="24"/>
          <w:szCs w:val="24"/>
        </w:rPr>
      </w:pPr>
      <w:r>
        <w:rPr>
          <w:rFonts w:ascii="Dubai Light" w:hAnsi="Dubai Light" w:cs="Dubai Light"/>
          <w:color w:val="595959" w:themeColor="text1" w:themeTint="A6"/>
          <w:sz w:val="24"/>
          <w:szCs w:val="24"/>
        </w:rPr>
        <w:br w:type="page"/>
      </w:r>
      <w:r w:rsidR="00547283" w:rsidRPr="00FA6351">
        <w:rPr>
          <w:rFonts w:ascii="Dubai" w:hAnsi="Dubai" w:cs="Dubai"/>
          <w:b/>
          <w:color w:val="595959" w:themeColor="text1" w:themeTint="A6"/>
          <w:sz w:val="24"/>
          <w:szCs w:val="24"/>
        </w:rPr>
        <w:lastRenderedPageBreak/>
        <w:t>Eine Erziehungspartnerschaft mit den Eltern</w:t>
      </w:r>
    </w:p>
    <w:p w14:paraId="3F5E0EE5" w14:textId="772A96CF" w:rsidR="00547283" w:rsidRPr="00FA6351" w:rsidRDefault="00547283" w:rsidP="00FA6351">
      <w:pPr>
        <w:shd w:val="clear" w:color="auto" w:fill="F2F2F2" w:themeFill="background1" w:themeFillShade="F2"/>
        <w:spacing w:after="120" w:line="240" w:lineRule="exact"/>
        <w:jc w:val="both"/>
        <w:rPr>
          <w:rFonts w:ascii="Dubai Light" w:hAnsi="Dubai Light" w:cs="Dubai Light"/>
          <w:color w:val="595959" w:themeColor="text1" w:themeTint="A6"/>
          <w:sz w:val="24"/>
          <w:szCs w:val="24"/>
        </w:rPr>
      </w:pPr>
      <w:r w:rsidRPr="00FA6351">
        <w:rPr>
          <w:rFonts w:ascii="Dubai Light" w:hAnsi="Dubai Light" w:cs="Dubai Light"/>
          <w:color w:val="595959" w:themeColor="text1" w:themeTint="A6"/>
          <w:sz w:val="24"/>
          <w:szCs w:val="24"/>
        </w:rPr>
        <w:t xml:space="preserve">Eltern erfahren, dass ihr Kind im </w:t>
      </w:r>
      <w:r w:rsidR="00C02D1B">
        <w:rPr>
          <w:rFonts w:ascii="Dubai Light" w:hAnsi="Dubai Light" w:cs="Dubai Light"/>
          <w:color w:val="595959" w:themeColor="text1" w:themeTint="A6"/>
          <w:sz w:val="24"/>
          <w:szCs w:val="24"/>
        </w:rPr>
        <w:t xml:space="preserve">Heimathafen </w:t>
      </w:r>
      <w:r w:rsidRPr="00FA6351">
        <w:rPr>
          <w:rFonts w:ascii="Dubai Light" w:hAnsi="Dubai Light" w:cs="Dubai Light"/>
          <w:color w:val="595959" w:themeColor="text1" w:themeTint="A6"/>
          <w:sz w:val="24"/>
          <w:szCs w:val="24"/>
        </w:rPr>
        <w:t xml:space="preserve">gut aufgehoben und versorgt ist und bestmöglich </w:t>
      </w:r>
      <w:r w:rsidR="00565A6D">
        <w:rPr>
          <w:rFonts w:ascii="Dubai Light" w:hAnsi="Dubai Light" w:cs="Dubai Light"/>
          <w:color w:val="595959" w:themeColor="text1" w:themeTint="A6"/>
          <w:sz w:val="24"/>
          <w:szCs w:val="24"/>
        </w:rPr>
        <w:t xml:space="preserve">betreut und </w:t>
      </w:r>
      <w:r w:rsidRPr="00FA6351">
        <w:rPr>
          <w:rFonts w:ascii="Dubai Light" w:hAnsi="Dubai Light" w:cs="Dubai Light"/>
          <w:color w:val="595959" w:themeColor="text1" w:themeTint="A6"/>
          <w:sz w:val="24"/>
          <w:szCs w:val="24"/>
        </w:rPr>
        <w:t xml:space="preserve">gefördert wird. Im Sinne einer Erziehungspartnerschaft werden sie transparent und verbindlich in den Entwicklungsprozess ihres Kindes </w:t>
      </w:r>
      <w:r w:rsidR="000815F0">
        <w:rPr>
          <w:rFonts w:ascii="Dubai Light" w:hAnsi="Dubai Light" w:cs="Dubai Light"/>
          <w:color w:val="595959" w:themeColor="text1" w:themeTint="A6"/>
          <w:sz w:val="24"/>
          <w:szCs w:val="24"/>
        </w:rPr>
        <w:t xml:space="preserve">mit </w:t>
      </w:r>
      <w:r w:rsidRPr="00FA6351">
        <w:rPr>
          <w:rFonts w:ascii="Dubai Light" w:hAnsi="Dubai Light" w:cs="Dubai Light"/>
          <w:color w:val="595959" w:themeColor="text1" w:themeTint="A6"/>
          <w:sz w:val="24"/>
          <w:szCs w:val="24"/>
        </w:rPr>
        <w:t xml:space="preserve">eingebunden. Ihre Anliegen werden gehört und ernst genommen. Sie erhalten ein regelmäßiges Feedback. </w:t>
      </w:r>
      <w:r w:rsidR="009C32F6">
        <w:rPr>
          <w:rFonts w:ascii="Dubai Light" w:hAnsi="Dubai Light" w:cs="Dubai Light"/>
          <w:color w:val="595959" w:themeColor="text1" w:themeTint="A6"/>
          <w:sz w:val="24"/>
          <w:szCs w:val="24"/>
        </w:rPr>
        <w:t xml:space="preserve">Die Kollegen im Heimathafen tauschen sich diskret aus bezüglich der Entwicklung jedes einzelnen Kindes, sodass immer verschiedene Bereiche der Entwicklung berücksichtigt werden. </w:t>
      </w:r>
      <w:r w:rsidRPr="00FA6351">
        <w:rPr>
          <w:rFonts w:ascii="Dubai Light" w:hAnsi="Dubai Light" w:cs="Dubai Light"/>
          <w:color w:val="595959" w:themeColor="text1" w:themeTint="A6"/>
          <w:sz w:val="24"/>
          <w:szCs w:val="24"/>
        </w:rPr>
        <w:t>Nicht selten helfen</w:t>
      </w:r>
      <w:r w:rsidR="009C32F6">
        <w:rPr>
          <w:rFonts w:ascii="Dubai Light" w:hAnsi="Dubai Light" w:cs="Dubai Light"/>
          <w:color w:val="595959" w:themeColor="text1" w:themeTint="A6"/>
          <w:sz w:val="24"/>
          <w:szCs w:val="24"/>
        </w:rPr>
        <w:t xml:space="preserve"> dann den Eltern</w:t>
      </w:r>
      <w:r w:rsidRPr="00FA6351">
        <w:rPr>
          <w:rFonts w:ascii="Dubai Light" w:hAnsi="Dubai Light" w:cs="Dubai Light"/>
          <w:color w:val="595959" w:themeColor="text1" w:themeTint="A6"/>
          <w:sz w:val="24"/>
          <w:szCs w:val="24"/>
        </w:rPr>
        <w:t xml:space="preserve"> die Gespräche mit den pädagogischen Mitarbeiterinnen</w:t>
      </w:r>
      <w:r w:rsidR="009C32F6">
        <w:rPr>
          <w:rFonts w:ascii="Dubai Light" w:hAnsi="Dubai Light" w:cs="Dubai Light"/>
          <w:color w:val="595959" w:themeColor="text1" w:themeTint="A6"/>
          <w:sz w:val="24"/>
          <w:szCs w:val="24"/>
        </w:rPr>
        <w:t>,</w:t>
      </w:r>
      <w:r w:rsidRPr="00FA6351">
        <w:rPr>
          <w:rFonts w:ascii="Dubai Light" w:hAnsi="Dubai Light" w:cs="Dubai Light"/>
          <w:color w:val="595959" w:themeColor="text1" w:themeTint="A6"/>
          <w:sz w:val="24"/>
          <w:szCs w:val="24"/>
        </w:rPr>
        <w:t xml:space="preserve"> Mitarbeitern</w:t>
      </w:r>
      <w:r w:rsidR="009C32F6">
        <w:rPr>
          <w:rFonts w:ascii="Dubai Light" w:hAnsi="Dubai Light" w:cs="Dubai Light"/>
          <w:color w:val="595959" w:themeColor="text1" w:themeTint="A6"/>
          <w:sz w:val="24"/>
          <w:szCs w:val="24"/>
        </w:rPr>
        <w:t xml:space="preserve"> und der Erziehungsberaterin</w:t>
      </w:r>
      <w:r w:rsidRPr="00FA6351">
        <w:rPr>
          <w:rFonts w:ascii="Dubai Light" w:hAnsi="Dubai Light" w:cs="Dubai Light"/>
          <w:color w:val="595959" w:themeColor="text1" w:themeTint="A6"/>
          <w:sz w:val="24"/>
          <w:szCs w:val="24"/>
        </w:rPr>
        <w:t>, familiäre Herausforderungen konstruktiv anzugehen und ihr Kind mit anderen Augen zu sehen. Mit dieser wertschätzenden professionellen Unterstützung entspannt sich manche Familiensituation.</w:t>
      </w:r>
    </w:p>
    <w:p w14:paraId="166E33C5" w14:textId="3548DDA5" w:rsidR="00547283" w:rsidRPr="00FA6351" w:rsidRDefault="00565A6D" w:rsidP="00FA6351">
      <w:pPr>
        <w:shd w:val="clear" w:color="auto" w:fill="F2F2F2" w:themeFill="background1" w:themeFillShade="F2"/>
        <w:spacing w:after="60" w:line="240" w:lineRule="exact"/>
        <w:rPr>
          <w:rFonts w:ascii="Dubai" w:hAnsi="Dubai" w:cs="Dubai"/>
          <w:b/>
          <w:color w:val="595959" w:themeColor="text1" w:themeTint="A6"/>
          <w:sz w:val="24"/>
          <w:szCs w:val="24"/>
        </w:rPr>
      </w:pPr>
      <w:r>
        <w:rPr>
          <w:rFonts w:ascii="Dubai" w:hAnsi="Dubai" w:cs="Dubai"/>
          <w:b/>
          <w:color w:val="595959" w:themeColor="text1" w:themeTint="A6"/>
          <w:sz w:val="24"/>
          <w:szCs w:val="24"/>
        </w:rPr>
        <w:t xml:space="preserve">Durch zufriedene Mitarbeiter entsteht </w:t>
      </w:r>
      <w:r w:rsidR="00F46F95">
        <w:rPr>
          <w:rFonts w:ascii="Dubai" w:hAnsi="Dubai" w:cs="Dubai"/>
          <w:b/>
          <w:color w:val="595959" w:themeColor="text1" w:themeTint="A6"/>
          <w:sz w:val="24"/>
          <w:szCs w:val="24"/>
        </w:rPr>
        <w:t>p</w:t>
      </w:r>
      <w:r w:rsidR="00547283" w:rsidRPr="00FA6351">
        <w:rPr>
          <w:rFonts w:ascii="Dubai" w:hAnsi="Dubai" w:cs="Dubai"/>
          <w:b/>
          <w:color w:val="595959" w:themeColor="text1" w:themeTint="A6"/>
          <w:sz w:val="24"/>
          <w:szCs w:val="24"/>
        </w:rPr>
        <w:t>ädagogische Professionalität</w:t>
      </w:r>
    </w:p>
    <w:p w14:paraId="1CC4D879" w14:textId="11318B7D" w:rsidR="00547283" w:rsidRPr="00FA6351" w:rsidRDefault="00547283" w:rsidP="00FA6351">
      <w:pPr>
        <w:shd w:val="clear" w:color="auto" w:fill="F2F2F2" w:themeFill="background1" w:themeFillShade="F2"/>
        <w:spacing w:after="60" w:line="240" w:lineRule="exact"/>
        <w:jc w:val="both"/>
        <w:rPr>
          <w:rFonts w:ascii="Dubai Light" w:hAnsi="Dubai Light" w:cs="Dubai Light"/>
          <w:color w:val="595959" w:themeColor="text1" w:themeTint="A6"/>
          <w:sz w:val="24"/>
          <w:szCs w:val="24"/>
        </w:rPr>
      </w:pPr>
      <w:r w:rsidRPr="00FA6351">
        <w:rPr>
          <w:rFonts w:ascii="Dubai Light" w:hAnsi="Dubai Light" w:cs="Dubai Light"/>
          <w:color w:val="595959" w:themeColor="text1" w:themeTint="A6"/>
          <w:sz w:val="24"/>
          <w:szCs w:val="24"/>
        </w:rPr>
        <w:t>Wir glauben an das Gute in den uns anvertrauten Kindern und Jugendlichen. Für uns wird Erziehung durch Beziehung möglich. Deshalb schaffen wir eine herzliche und vertrauensvolle Atmosphäre, in der wir verantwortungsbewusst miteinander umgehen und sich die Potentiale der Menschen i</w:t>
      </w:r>
      <w:r w:rsidR="00565A6D">
        <w:rPr>
          <w:rFonts w:ascii="Dubai Light" w:hAnsi="Dubai Light" w:cs="Dubai Light"/>
          <w:color w:val="595959" w:themeColor="text1" w:themeTint="A6"/>
          <w:sz w:val="24"/>
          <w:szCs w:val="24"/>
        </w:rPr>
        <w:t>m Heimathafen</w:t>
      </w:r>
      <w:r w:rsidRPr="00FA6351">
        <w:rPr>
          <w:rFonts w:ascii="Dubai Light" w:hAnsi="Dubai Light" w:cs="Dubai Light"/>
          <w:color w:val="595959" w:themeColor="text1" w:themeTint="A6"/>
          <w:sz w:val="24"/>
          <w:szCs w:val="24"/>
        </w:rPr>
        <w:t xml:space="preserve"> entfalten können. Die in unserem Team vorhandenen individuellen Fähigkeiten und Stärken stellen wir in den Dienst des Wachstums und der Weiterentwicklung jedes </w:t>
      </w:r>
      <w:r w:rsidR="009C32F6">
        <w:rPr>
          <w:rFonts w:ascii="Dubai Light" w:hAnsi="Dubai Light" w:cs="Dubai Light"/>
          <w:color w:val="595959" w:themeColor="text1" w:themeTint="A6"/>
          <w:sz w:val="24"/>
          <w:szCs w:val="24"/>
        </w:rPr>
        <w:t>Einzelnen.</w:t>
      </w:r>
    </w:p>
    <w:p w14:paraId="46B14D82" w14:textId="5115C36A" w:rsidR="00547283" w:rsidRPr="00FA6351" w:rsidRDefault="00547283" w:rsidP="00FA6351">
      <w:pPr>
        <w:shd w:val="clear" w:color="auto" w:fill="F2F2F2" w:themeFill="background1" w:themeFillShade="F2"/>
        <w:spacing w:after="120" w:line="240" w:lineRule="exact"/>
        <w:jc w:val="both"/>
        <w:rPr>
          <w:rFonts w:ascii="Dubai Light" w:hAnsi="Dubai Light" w:cs="Dubai Light"/>
          <w:color w:val="595959" w:themeColor="text1" w:themeTint="A6"/>
          <w:sz w:val="24"/>
          <w:szCs w:val="24"/>
        </w:rPr>
      </w:pPr>
      <w:r w:rsidRPr="00FA6351">
        <w:rPr>
          <w:rFonts w:ascii="Dubai Light" w:hAnsi="Dubai Light" w:cs="Dubai Light"/>
          <w:color w:val="595959" w:themeColor="text1" w:themeTint="A6"/>
          <w:sz w:val="24"/>
          <w:szCs w:val="24"/>
        </w:rPr>
        <w:t>Da sich die pädagogischen Herausforderungen stetig verändern, achten</w:t>
      </w:r>
      <w:r w:rsidR="00C02D1B">
        <w:rPr>
          <w:rFonts w:ascii="Dubai Light" w:hAnsi="Dubai Light" w:cs="Dubai Light"/>
          <w:color w:val="595959" w:themeColor="text1" w:themeTint="A6"/>
          <w:sz w:val="24"/>
          <w:szCs w:val="24"/>
        </w:rPr>
        <w:t xml:space="preserve"> wir</w:t>
      </w:r>
      <w:r w:rsidRPr="00FA6351">
        <w:rPr>
          <w:rFonts w:ascii="Dubai Light" w:hAnsi="Dubai Light" w:cs="Dubai Light"/>
          <w:color w:val="595959" w:themeColor="text1" w:themeTint="A6"/>
          <w:sz w:val="24"/>
          <w:szCs w:val="24"/>
        </w:rPr>
        <w:t xml:space="preserve"> auf eine gute Vereinbarkeit von Familie und Beruf</w:t>
      </w:r>
      <w:r w:rsidR="003C30E9">
        <w:rPr>
          <w:rFonts w:ascii="Dubai Light" w:hAnsi="Dubai Light" w:cs="Dubai Light"/>
          <w:color w:val="595959" w:themeColor="text1" w:themeTint="A6"/>
          <w:sz w:val="24"/>
          <w:szCs w:val="24"/>
        </w:rPr>
        <w:t xml:space="preserve"> und schaffen ein gutes Betriebsklima. </w:t>
      </w:r>
      <w:r w:rsidRPr="00FA6351">
        <w:rPr>
          <w:rFonts w:ascii="Dubai Light" w:hAnsi="Dubai Light" w:cs="Dubai Light"/>
          <w:color w:val="595959" w:themeColor="text1" w:themeTint="A6"/>
          <w:sz w:val="24"/>
          <w:szCs w:val="24"/>
        </w:rPr>
        <w:t>Dies ermöglicht ebenfalls, dass wir neue Tätigkeitsfelder erschließen und neuen Herausforderungen kreativ und flexibel begegnen.</w:t>
      </w:r>
      <w:r w:rsidR="001069F2">
        <w:rPr>
          <w:rFonts w:ascii="Dubai Light" w:hAnsi="Dubai Light" w:cs="Dubai Light"/>
          <w:color w:val="595959" w:themeColor="text1" w:themeTint="A6"/>
          <w:sz w:val="24"/>
          <w:szCs w:val="24"/>
        </w:rPr>
        <w:t xml:space="preserve"> Durch direkte Zusammenarbeit mit der Leitung gibt es keine langwierigen Entscheidungsprozesse und bürokratischen Aufwand.</w:t>
      </w:r>
    </w:p>
    <w:p w14:paraId="402A7053" w14:textId="4BFE206A" w:rsidR="003C30E9" w:rsidRDefault="00565A6D" w:rsidP="003C30E9">
      <w:pPr>
        <w:shd w:val="clear" w:color="auto" w:fill="F2F2F2" w:themeFill="background1" w:themeFillShade="F2"/>
        <w:spacing w:after="60" w:line="240" w:lineRule="exact"/>
        <w:rPr>
          <w:rFonts w:ascii="Dubai" w:hAnsi="Dubai" w:cs="Dubai"/>
          <w:b/>
          <w:color w:val="595959" w:themeColor="text1" w:themeTint="A6"/>
          <w:sz w:val="24"/>
          <w:szCs w:val="24"/>
        </w:rPr>
      </w:pPr>
      <w:r>
        <w:rPr>
          <w:rFonts w:ascii="Dubai" w:hAnsi="Dubai" w:cs="Dubai"/>
          <w:b/>
          <w:color w:val="595959" w:themeColor="text1" w:themeTint="A6"/>
          <w:sz w:val="24"/>
          <w:szCs w:val="24"/>
        </w:rPr>
        <w:t>Externe Zusammenarbeit</w:t>
      </w:r>
    </w:p>
    <w:p w14:paraId="45EBC6F9" w14:textId="2F36F686" w:rsidR="00547283" w:rsidRDefault="00547283" w:rsidP="003C30E9">
      <w:pPr>
        <w:shd w:val="clear" w:color="auto" w:fill="F2F2F2" w:themeFill="background1" w:themeFillShade="F2"/>
        <w:spacing w:after="60" w:line="240" w:lineRule="exact"/>
        <w:rPr>
          <w:rFonts w:ascii="Dubai Light" w:hAnsi="Dubai Light" w:cs="Dubai Light"/>
          <w:color w:val="595959" w:themeColor="text1" w:themeTint="A6"/>
          <w:sz w:val="24"/>
          <w:szCs w:val="24"/>
        </w:rPr>
      </w:pPr>
      <w:r w:rsidRPr="00FA6351">
        <w:rPr>
          <w:rFonts w:ascii="Dubai Light" w:hAnsi="Dubai Light" w:cs="Dubai Light"/>
          <w:color w:val="595959" w:themeColor="text1" w:themeTint="A6"/>
          <w:sz w:val="24"/>
          <w:szCs w:val="24"/>
        </w:rPr>
        <w:t xml:space="preserve"> Wir</w:t>
      </w:r>
      <w:r w:rsidR="00565A6D">
        <w:rPr>
          <w:rFonts w:ascii="Dubai Light" w:hAnsi="Dubai Light" w:cs="Dubai Light"/>
          <w:color w:val="595959" w:themeColor="text1" w:themeTint="A6"/>
          <w:sz w:val="24"/>
          <w:szCs w:val="24"/>
        </w:rPr>
        <w:t xml:space="preserve"> wünschen uns kooperative und wertschätzende Zusammenarbeit</w:t>
      </w:r>
      <w:r w:rsidRPr="00FA6351">
        <w:rPr>
          <w:rFonts w:ascii="Dubai Light" w:hAnsi="Dubai Light" w:cs="Dubai Light"/>
          <w:color w:val="595959" w:themeColor="text1" w:themeTint="A6"/>
          <w:sz w:val="24"/>
          <w:szCs w:val="24"/>
        </w:rPr>
        <w:t xml:space="preserve"> mit Schulen, Betrieben, Beratungsstellen,</w:t>
      </w:r>
      <w:r w:rsidR="00C26D2F">
        <w:rPr>
          <w:rFonts w:ascii="Dubai Light" w:hAnsi="Dubai Light" w:cs="Dubai Light"/>
          <w:color w:val="595959" w:themeColor="text1" w:themeTint="A6"/>
          <w:sz w:val="24"/>
          <w:szCs w:val="24"/>
        </w:rPr>
        <w:t xml:space="preserve"> Kinderschutzbund, </w:t>
      </w:r>
      <w:r w:rsidRPr="00FA6351">
        <w:rPr>
          <w:rFonts w:ascii="Dubai Light" w:hAnsi="Dubai Light" w:cs="Dubai Light"/>
          <w:color w:val="595959" w:themeColor="text1" w:themeTint="A6"/>
          <w:sz w:val="24"/>
          <w:szCs w:val="24"/>
        </w:rPr>
        <w:t>Psychologen</w:t>
      </w:r>
      <w:r w:rsidR="000815F0">
        <w:rPr>
          <w:rFonts w:ascii="Dubai Light" w:hAnsi="Dubai Light" w:cs="Dubai Light"/>
          <w:color w:val="595959" w:themeColor="text1" w:themeTint="A6"/>
          <w:sz w:val="24"/>
          <w:szCs w:val="24"/>
        </w:rPr>
        <w:t>,</w:t>
      </w:r>
      <w:r w:rsidRPr="00FA6351">
        <w:rPr>
          <w:rFonts w:ascii="Dubai Light" w:hAnsi="Dubai Light" w:cs="Dubai Light"/>
          <w:color w:val="595959" w:themeColor="text1" w:themeTint="A6"/>
          <w:sz w:val="24"/>
          <w:szCs w:val="24"/>
        </w:rPr>
        <w:t xml:space="preserve"> kirchlichen und sonstigen Einrichtungen. </w:t>
      </w:r>
    </w:p>
    <w:p w14:paraId="67800A10" w14:textId="3E6C6924" w:rsidR="009C32F6" w:rsidRPr="003C30E9" w:rsidRDefault="009C32F6" w:rsidP="003C30E9">
      <w:pPr>
        <w:shd w:val="clear" w:color="auto" w:fill="F2F2F2" w:themeFill="background1" w:themeFillShade="F2"/>
        <w:spacing w:after="60" w:line="240" w:lineRule="exact"/>
        <w:rPr>
          <w:rFonts w:ascii="Dubai" w:hAnsi="Dubai" w:cs="Dubai"/>
          <w:b/>
          <w:color w:val="595959" w:themeColor="text1" w:themeTint="A6"/>
          <w:sz w:val="24"/>
          <w:szCs w:val="24"/>
        </w:rPr>
      </w:pPr>
      <w:r>
        <w:rPr>
          <w:rFonts w:ascii="Dubai Light" w:hAnsi="Dubai Light" w:cs="Dubai Light"/>
          <w:color w:val="595959" w:themeColor="text1" w:themeTint="A6"/>
          <w:sz w:val="24"/>
          <w:szCs w:val="24"/>
        </w:rPr>
        <w:t>Es besteht ein Kooperationsvertrag zwischen dem Heimathafen und dem J</w:t>
      </w:r>
      <w:r w:rsidR="00C26D2F">
        <w:rPr>
          <w:rFonts w:ascii="Dubai Light" w:hAnsi="Dubai Light" w:cs="Dubai Light"/>
          <w:color w:val="595959" w:themeColor="text1" w:themeTint="A6"/>
          <w:sz w:val="24"/>
          <w:szCs w:val="24"/>
        </w:rPr>
        <w:t>UZ (Jugendzentrum in Attendorn), der ermöglichen soll, dass Kinder und Jugendliche möglichst viele sichere Anlaufstellen haben und gesellschaftlich angebunden werden können.</w:t>
      </w:r>
    </w:p>
    <w:p w14:paraId="2D777F66" w14:textId="5C5F41B2" w:rsidR="00797818" w:rsidRPr="00547283" w:rsidRDefault="00797818" w:rsidP="00547283">
      <w:pPr>
        <w:pStyle w:val="StandardWeb"/>
        <w:spacing w:before="0" w:beforeAutospacing="0" w:after="0" w:afterAutospacing="0" w:line="264" w:lineRule="auto"/>
        <w:textAlignment w:val="baseline"/>
        <w:rPr>
          <w:rFonts w:ascii="Arial" w:eastAsiaTheme="minorEastAsia" w:hAnsi="Arial" w:cstheme="minorBidi"/>
          <w:kern w:val="24"/>
        </w:rPr>
      </w:pPr>
    </w:p>
    <w:p w14:paraId="45BDA186" w14:textId="28A75496" w:rsidR="00551500" w:rsidRPr="00C5569B" w:rsidRDefault="00631936" w:rsidP="00D773BB">
      <w:pPr>
        <w:spacing w:after="120" w:line="264" w:lineRule="auto"/>
        <w:jc w:val="both"/>
        <w:rPr>
          <w:rFonts w:ascii="Arial" w:eastAsiaTheme="minorEastAsia" w:hAnsi="Arial"/>
          <w:b/>
          <w:bCs/>
          <w:kern w:val="24"/>
          <w:sz w:val="24"/>
          <w:szCs w:val="24"/>
        </w:rPr>
      </w:pPr>
      <w:r w:rsidRPr="00C5569B">
        <w:rPr>
          <w:rFonts w:ascii="Arial" w:eastAsiaTheme="minorEastAsia" w:hAnsi="Arial"/>
          <w:b/>
          <w:bCs/>
          <w:kern w:val="24"/>
          <w:sz w:val="24"/>
          <w:szCs w:val="24"/>
        </w:rPr>
        <w:t>1.3.</w:t>
      </w:r>
      <w:r w:rsidRPr="00C5569B">
        <w:rPr>
          <w:rFonts w:ascii="Arial" w:eastAsiaTheme="minorEastAsia" w:hAnsi="Arial"/>
          <w:b/>
          <w:bCs/>
          <w:kern w:val="24"/>
          <w:sz w:val="24"/>
          <w:szCs w:val="24"/>
        </w:rPr>
        <w:tab/>
      </w:r>
      <w:r w:rsidR="00C5569B" w:rsidRPr="00C5569B">
        <w:rPr>
          <w:rFonts w:ascii="Arial" w:eastAsiaTheme="minorEastAsia" w:hAnsi="Arial"/>
          <w:b/>
          <w:bCs/>
          <w:kern w:val="24"/>
          <w:sz w:val="24"/>
          <w:szCs w:val="24"/>
        </w:rPr>
        <w:t xml:space="preserve">Unsere </w:t>
      </w:r>
      <w:r w:rsidR="00551500" w:rsidRPr="00C5569B">
        <w:rPr>
          <w:rFonts w:ascii="Arial" w:eastAsiaTheme="minorEastAsia" w:hAnsi="Arial"/>
          <w:b/>
          <w:bCs/>
          <w:kern w:val="24"/>
          <w:sz w:val="24"/>
          <w:szCs w:val="24"/>
        </w:rPr>
        <w:t>Hausordnung</w:t>
      </w:r>
    </w:p>
    <w:p w14:paraId="3CC0C13E" w14:textId="77777777" w:rsidR="00631936" w:rsidRPr="00217DE4" w:rsidRDefault="00631936" w:rsidP="006B074B">
      <w:pPr>
        <w:shd w:val="clear" w:color="auto" w:fill="F2F2F2" w:themeFill="background1" w:themeFillShade="F2"/>
        <w:spacing w:after="60" w:line="240" w:lineRule="exact"/>
        <w:rPr>
          <w:rFonts w:ascii="Arial" w:hAnsi="Arial" w:cs="Arial"/>
          <w:b/>
          <w:color w:val="595959" w:themeColor="text1" w:themeTint="A6"/>
        </w:rPr>
      </w:pPr>
      <w:r w:rsidRPr="00217DE4">
        <w:rPr>
          <w:rFonts w:ascii="Arial" w:hAnsi="Arial" w:cs="Arial"/>
          <w:b/>
          <w:color w:val="595959" w:themeColor="text1" w:themeTint="A6"/>
        </w:rPr>
        <w:t>I. Allgemeines</w:t>
      </w:r>
    </w:p>
    <w:p w14:paraId="469A1826" w14:textId="52DCF4ED" w:rsidR="00631936" w:rsidRPr="00217DE4" w:rsidRDefault="00631936" w:rsidP="002E4A62">
      <w:pPr>
        <w:shd w:val="clear" w:color="auto" w:fill="F2F2F2" w:themeFill="background1" w:themeFillShade="F2"/>
        <w:spacing w:after="120" w:line="240" w:lineRule="exact"/>
        <w:jc w:val="both"/>
        <w:rPr>
          <w:rFonts w:ascii="Arial" w:hAnsi="Arial" w:cs="Arial"/>
          <w:color w:val="595959" w:themeColor="text1" w:themeTint="A6"/>
        </w:rPr>
      </w:pPr>
      <w:r w:rsidRPr="00217DE4">
        <w:rPr>
          <w:rFonts w:ascii="Arial" w:hAnsi="Arial" w:cs="Arial"/>
          <w:color w:val="595959" w:themeColor="text1" w:themeTint="A6"/>
        </w:rPr>
        <w:t>Die Hausordnung ist eine Rahmenordnung.</w:t>
      </w:r>
      <w:r w:rsidR="00217DE4">
        <w:rPr>
          <w:rFonts w:ascii="Arial" w:hAnsi="Arial" w:cs="Arial"/>
          <w:color w:val="595959" w:themeColor="text1" w:themeTint="A6"/>
        </w:rPr>
        <w:t xml:space="preserve"> </w:t>
      </w:r>
      <w:r w:rsidR="00F46F95">
        <w:rPr>
          <w:rFonts w:ascii="Arial" w:hAnsi="Arial" w:cs="Arial"/>
          <w:color w:val="595959" w:themeColor="text1" w:themeTint="A6"/>
        </w:rPr>
        <w:t>Die folgenden Regeln</w:t>
      </w:r>
      <w:r w:rsidR="003C30E9">
        <w:rPr>
          <w:rFonts w:ascii="Arial" w:hAnsi="Arial" w:cs="Arial"/>
          <w:color w:val="595959" w:themeColor="text1" w:themeTint="A6"/>
        </w:rPr>
        <w:t xml:space="preserve"> </w:t>
      </w:r>
      <w:r w:rsidR="00F46F95">
        <w:rPr>
          <w:rFonts w:ascii="Arial" w:hAnsi="Arial" w:cs="Arial"/>
          <w:color w:val="595959" w:themeColor="text1" w:themeTint="A6"/>
        </w:rPr>
        <w:t>des Heimathafens</w:t>
      </w:r>
      <w:r w:rsidR="003C30E9">
        <w:rPr>
          <w:rFonts w:ascii="Arial" w:hAnsi="Arial" w:cs="Arial"/>
          <w:color w:val="595959" w:themeColor="text1" w:themeTint="A6"/>
        </w:rPr>
        <w:t xml:space="preserve"> </w:t>
      </w:r>
      <w:r w:rsidR="001B4E52" w:rsidRPr="00217DE4">
        <w:rPr>
          <w:rFonts w:ascii="Arial" w:hAnsi="Arial" w:cs="Arial"/>
          <w:color w:val="595959" w:themeColor="text1" w:themeTint="A6"/>
        </w:rPr>
        <w:t xml:space="preserve">sollen das Leben in der Gemeinschaft positiv und sinnvoll gestalten sowie den </w:t>
      </w:r>
      <w:r w:rsidR="00217DE4">
        <w:rPr>
          <w:rFonts w:ascii="Arial" w:hAnsi="Arial" w:cs="Arial"/>
          <w:color w:val="595959" w:themeColor="text1" w:themeTint="A6"/>
        </w:rPr>
        <w:t xml:space="preserve">Schutz des </w:t>
      </w:r>
      <w:r w:rsidR="001B4E52" w:rsidRPr="00217DE4">
        <w:rPr>
          <w:rFonts w:ascii="Arial" w:hAnsi="Arial" w:cs="Arial"/>
          <w:color w:val="595959" w:themeColor="text1" w:themeTint="A6"/>
        </w:rPr>
        <w:t>Persönlichkeitsbereich</w:t>
      </w:r>
      <w:r w:rsidR="00217DE4">
        <w:rPr>
          <w:rFonts w:ascii="Arial" w:hAnsi="Arial" w:cs="Arial"/>
          <w:color w:val="595959" w:themeColor="text1" w:themeTint="A6"/>
        </w:rPr>
        <w:t>s</w:t>
      </w:r>
      <w:r w:rsidR="001B4E52" w:rsidRPr="00217DE4">
        <w:rPr>
          <w:rFonts w:ascii="Arial" w:hAnsi="Arial" w:cs="Arial"/>
          <w:color w:val="595959" w:themeColor="text1" w:themeTint="A6"/>
        </w:rPr>
        <w:t xml:space="preserve"> des Einzelnen </w:t>
      </w:r>
      <w:r w:rsidR="0049584C" w:rsidRPr="00217DE4">
        <w:rPr>
          <w:rFonts w:ascii="Arial" w:hAnsi="Arial" w:cs="Arial"/>
          <w:color w:val="595959" w:themeColor="text1" w:themeTint="A6"/>
        </w:rPr>
        <w:t>sichern.</w:t>
      </w:r>
      <w:r w:rsidR="0049584C">
        <w:rPr>
          <w:rFonts w:ascii="Arial" w:hAnsi="Arial" w:cs="Arial"/>
          <w:color w:val="595959" w:themeColor="text1" w:themeTint="A6"/>
        </w:rPr>
        <w:t xml:space="preserve"> Jeder ist hier willkommen</w:t>
      </w:r>
      <w:r w:rsidR="00F46F95">
        <w:rPr>
          <w:rFonts w:ascii="Arial" w:hAnsi="Arial" w:cs="Arial"/>
          <w:color w:val="595959" w:themeColor="text1" w:themeTint="A6"/>
        </w:rPr>
        <w:t>.</w:t>
      </w:r>
    </w:p>
    <w:p w14:paraId="11EE66A2" w14:textId="5F4AFB26" w:rsidR="00631936" w:rsidRPr="00217DE4" w:rsidRDefault="00631936" w:rsidP="00217DE4">
      <w:pPr>
        <w:shd w:val="clear" w:color="auto" w:fill="F2F2F2" w:themeFill="background1" w:themeFillShade="F2"/>
        <w:spacing w:after="60" w:line="240" w:lineRule="exact"/>
        <w:rPr>
          <w:rFonts w:ascii="Arial" w:hAnsi="Arial" w:cs="Arial"/>
          <w:b/>
          <w:color w:val="595959" w:themeColor="text1" w:themeTint="A6"/>
        </w:rPr>
      </w:pPr>
      <w:r w:rsidRPr="00217DE4">
        <w:rPr>
          <w:rFonts w:ascii="Arial" w:hAnsi="Arial" w:cs="Arial"/>
          <w:b/>
          <w:color w:val="595959" w:themeColor="text1" w:themeTint="A6"/>
        </w:rPr>
        <w:t xml:space="preserve">II. Ziel </w:t>
      </w:r>
      <w:r w:rsidR="00F46F95" w:rsidRPr="00217DE4">
        <w:rPr>
          <w:rFonts w:ascii="Arial" w:hAnsi="Arial" w:cs="Arial"/>
          <w:b/>
          <w:color w:val="595959" w:themeColor="text1" w:themeTint="A6"/>
        </w:rPr>
        <w:t xml:space="preserve">des </w:t>
      </w:r>
      <w:r w:rsidR="00F46F95">
        <w:rPr>
          <w:rFonts w:ascii="Arial" w:hAnsi="Arial" w:cs="Arial"/>
          <w:b/>
          <w:color w:val="595959" w:themeColor="text1" w:themeTint="A6"/>
        </w:rPr>
        <w:t>Heimathafens</w:t>
      </w:r>
    </w:p>
    <w:p w14:paraId="255C81F7" w14:textId="41425972" w:rsidR="00631936" w:rsidRPr="00217DE4" w:rsidRDefault="00217DE4" w:rsidP="00217DE4">
      <w:pPr>
        <w:shd w:val="clear" w:color="auto" w:fill="F2F2F2" w:themeFill="background1" w:themeFillShade="F2"/>
        <w:spacing w:after="60" w:line="240" w:lineRule="exact"/>
        <w:jc w:val="both"/>
        <w:rPr>
          <w:rFonts w:ascii="Arial" w:hAnsi="Arial" w:cs="Arial"/>
          <w:color w:val="595959" w:themeColor="text1" w:themeTint="A6"/>
        </w:rPr>
      </w:pPr>
      <w:r>
        <w:rPr>
          <w:rFonts w:ascii="Arial" w:hAnsi="Arial" w:cs="Arial"/>
          <w:color w:val="595959" w:themeColor="text1" w:themeTint="A6"/>
        </w:rPr>
        <w:t xml:space="preserve">1. </w:t>
      </w:r>
      <w:r w:rsidR="003C30E9">
        <w:rPr>
          <w:rFonts w:ascii="Arial" w:hAnsi="Arial" w:cs="Arial"/>
          <w:color w:val="595959" w:themeColor="text1" w:themeTint="A6"/>
        </w:rPr>
        <w:t>D</w:t>
      </w:r>
      <w:r w:rsidR="00631936" w:rsidRPr="00217DE4">
        <w:rPr>
          <w:rFonts w:ascii="Arial" w:hAnsi="Arial" w:cs="Arial"/>
          <w:color w:val="595959" w:themeColor="text1" w:themeTint="A6"/>
        </w:rPr>
        <w:t xml:space="preserve">as Hauptaugenmerk </w:t>
      </w:r>
      <w:r w:rsidR="003C30E9">
        <w:rPr>
          <w:rFonts w:ascii="Arial" w:hAnsi="Arial" w:cs="Arial"/>
          <w:color w:val="595959" w:themeColor="text1" w:themeTint="A6"/>
        </w:rPr>
        <w:t xml:space="preserve">gilt </w:t>
      </w:r>
      <w:r w:rsidR="00631936" w:rsidRPr="00217DE4">
        <w:rPr>
          <w:rFonts w:ascii="Arial" w:hAnsi="Arial" w:cs="Arial"/>
          <w:color w:val="595959" w:themeColor="text1" w:themeTint="A6"/>
        </w:rPr>
        <w:t xml:space="preserve">der schulischen Entwicklung. Das Studieren </w:t>
      </w:r>
      <w:r>
        <w:rPr>
          <w:rFonts w:ascii="Arial" w:hAnsi="Arial" w:cs="Arial"/>
          <w:color w:val="595959" w:themeColor="text1" w:themeTint="A6"/>
        </w:rPr>
        <w:t>sowie</w:t>
      </w:r>
      <w:r w:rsidR="00631936" w:rsidRPr="00217DE4">
        <w:rPr>
          <w:rFonts w:ascii="Arial" w:hAnsi="Arial" w:cs="Arial"/>
          <w:color w:val="595959" w:themeColor="text1" w:themeTint="A6"/>
        </w:rPr>
        <w:t xml:space="preserve"> die pädagogischen Maßnahmen fördern die </w:t>
      </w:r>
      <w:r>
        <w:rPr>
          <w:rFonts w:ascii="Arial" w:hAnsi="Arial" w:cs="Arial"/>
          <w:color w:val="595959" w:themeColor="text1" w:themeTint="A6"/>
        </w:rPr>
        <w:t>Entwicklung de</w:t>
      </w:r>
      <w:r w:rsidR="003C30E9">
        <w:rPr>
          <w:rFonts w:ascii="Arial" w:hAnsi="Arial" w:cs="Arial"/>
          <w:color w:val="595959" w:themeColor="text1" w:themeTint="A6"/>
        </w:rPr>
        <w:t>r Schüler*innen.</w:t>
      </w:r>
    </w:p>
    <w:p w14:paraId="3E29928C" w14:textId="58F9528F" w:rsidR="00631936" w:rsidRDefault="00217DE4" w:rsidP="00217DE4">
      <w:pPr>
        <w:shd w:val="clear" w:color="auto" w:fill="F2F2F2" w:themeFill="background1" w:themeFillShade="F2"/>
        <w:spacing w:line="240" w:lineRule="exact"/>
        <w:jc w:val="both"/>
        <w:rPr>
          <w:rFonts w:ascii="Arial" w:hAnsi="Arial" w:cs="Arial"/>
          <w:color w:val="595959" w:themeColor="text1" w:themeTint="A6"/>
        </w:rPr>
      </w:pPr>
      <w:r>
        <w:rPr>
          <w:rFonts w:ascii="Arial" w:hAnsi="Arial" w:cs="Arial"/>
          <w:color w:val="595959" w:themeColor="text1" w:themeTint="A6"/>
        </w:rPr>
        <w:t xml:space="preserve">2. </w:t>
      </w:r>
      <w:r w:rsidR="00631936" w:rsidRPr="00217DE4">
        <w:rPr>
          <w:rFonts w:ascii="Arial" w:hAnsi="Arial" w:cs="Arial"/>
          <w:color w:val="595959" w:themeColor="text1" w:themeTint="A6"/>
        </w:rPr>
        <w:t>Die Zielsetzung und die Struktur des H</w:t>
      </w:r>
      <w:r w:rsidR="003C30E9">
        <w:rPr>
          <w:rFonts w:ascii="Arial" w:hAnsi="Arial" w:cs="Arial"/>
          <w:color w:val="595959" w:themeColor="text1" w:themeTint="A6"/>
        </w:rPr>
        <w:t>eimathafen</w:t>
      </w:r>
      <w:r w:rsidR="00F46F95">
        <w:rPr>
          <w:rFonts w:ascii="Arial" w:hAnsi="Arial" w:cs="Arial"/>
          <w:color w:val="595959" w:themeColor="text1" w:themeTint="A6"/>
        </w:rPr>
        <w:t>s</w:t>
      </w:r>
      <w:r w:rsidR="003C30E9">
        <w:rPr>
          <w:rFonts w:ascii="Arial" w:hAnsi="Arial" w:cs="Arial"/>
          <w:color w:val="595959" w:themeColor="text1" w:themeTint="A6"/>
        </w:rPr>
        <w:t xml:space="preserve"> </w:t>
      </w:r>
      <w:r w:rsidR="00631936" w:rsidRPr="00217DE4">
        <w:rPr>
          <w:rFonts w:ascii="Arial" w:hAnsi="Arial" w:cs="Arial"/>
          <w:color w:val="595959" w:themeColor="text1" w:themeTint="A6"/>
        </w:rPr>
        <w:t xml:space="preserve">basieren auf der Bereitschaft des Einzelnen, sich </w:t>
      </w:r>
      <w:r w:rsidR="00F46F95">
        <w:rPr>
          <w:rFonts w:ascii="Arial" w:hAnsi="Arial" w:cs="Arial"/>
          <w:color w:val="595959" w:themeColor="text1" w:themeTint="A6"/>
        </w:rPr>
        <w:t xml:space="preserve">mit der Wertevorstellung des Heimathafens zu identifizieren. </w:t>
      </w:r>
      <w:r>
        <w:rPr>
          <w:rFonts w:ascii="Arial" w:hAnsi="Arial" w:cs="Arial"/>
          <w:color w:val="595959" w:themeColor="text1" w:themeTint="A6"/>
        </w:rPr>
        <w:t xml:space="preserve">Deshalb erwarten wir </w:t>
      </w:r>
      <w:r w:rsidR="00631936" w:rsidRPr="00217DE4">
        <w:rPr>
          <w:rFonts w:ascii="Arial" w:hAnsi="Arial" w:cs="Arial"/>
          <w:color w:val="595959" w:themeColor="text1" w:themeTint="A6"/>
        </w:rPr>
        <w:t>vo</w:t>
      </w:r>
      <w:r w:rsidR="00F46F95">
        <w:rPr>
          <w:rFonts w:ascii="Arial" w:hAnsi="Arial" w:cs="Arial"/>
          <w:color w:val="595959" w:themeColor="text1" w:themeTint="A6"/>
        </w:rPr>
        <w:t>n</w:t>
      </w:r>
      <w:r w:rsidR="00631936" w:rsidRPr="00217DE4">
        <w:rPr>
          <w:rFonts w:ascii="Arial" w:hAnsi="Arial" w:cs="Arial"/>
          <w:color w:val="595959" w:themeColor="text1" w:themeTint="A6"/>
        </w:rPr>
        <w:t xml:space="preserve"> Schüler</w:t>
      </w:r>
      <w:r w:rsidR="00F46F95">
        <w:rPr>
          <w:rFonts w:ascii="Arial" w:hAnsi="Arial" w:cs="Arial"/>
          <w:color w:val="595959" w:themeColor="text1" w:themeTint="A6"/>
        </w:rPr>
        <w:t>*innen:</w:t>
      </w:r>
    </w:p>
    <w:p w14:paraId="2A686D8E" w14:textId="77777777" w:rsidR="00F46F95" w:rsidRPr="00217DE4" w:rsidRDefault="00F46F95" w:rsidP="00217DE4">
      <w:pPr>
        <w:shd w:val="clear" w:color="auto" w:fill="F2F2F2" w:themeFill="background1" w:themeFillShade="F2"/>
        <w:spacing w:line="240" w:lineRule="exact"/>
        <w:jc w:val="both"/>
        <w:rPr>
          <w:rFonts w:ascii="Arial" w:hAnsi="Arial" w:cs="Arial"/>
          <w:color w:val="595959" w:themeColor="text1" w:themeTint="A6"/>
        </w:rPr>
      </w:pPr>
    </w:p>
    <w:p w14:paraId="5BE7EA29" w14:textId="172873EF" w:rsidR="00631936" w:rsidRPr="00217DE4" w:rsidRDefault="00631936" w:rsidP="00217DE4">
      <w:pPr>
        <w:pStyle w:val="Listenabsatz"/>
        <w:numPr>
          <w:ilvl w:val="0"/>
          <w:numId w:val="25"/>
        </w:numPr>
        <w:shd w:val="clear" w:color="auto" w:fill="F2F2F2" w:themeFill="background1" w:themeFillShade="F2"/>
        <w:spacing w:after="60" w:line="240" w:lineRule="exact"/>
        <w:ind w:left="284" w:hanging="284"/>
        <w:jc w:val="both"/>
        <w:rPr>
          <w:rFonts w:ascii="Arial" w:hAnsi="Arial" w:cs="Arial"/>
          <w:color w:val="595959" w:themeColor="text1" w:themeTint="A6"/>
        </w:rPr>
      </w:pPr>
      <w:r w:rsidRPr="00217DE4">
        <w:rPr>
          <w:rFonts w:ascii="Arial" w:hAnsi="Arial" w:cs="Arial"/>
          <w:color w:val="595959" w:themeColor="text1" w:themeTint="A6"/>
        </w:rPr>
        <w:t xml:space="preserve">Aufgeschlossenheit für </w:t>
      </w:r>
      <w:r w:rsidR="00F46F95">
        <w:rPr>
          <w:rFonts w:ascii="Arial" w:hAnsi="Arial" w:cs="Arial"/>
          <w:color w:val="595959" w:themeColor="text1" w:themeTint="A6"/>
        </w:rPr>
        <w:t xml:space="preserve">soziale </w:t>
      </w:r>
      <w:r w:rsidR="003C30E9">
        <w:rPr>
          <w:rFonts w:ascii="Arial" w:hAnsi="Arial" w:cs="Arial"/>
          <w:color w:val="595959" w:themeColor="text1" w:themeTint="A6"/>
        </w:rPr>
        <w:t>Werte</w:t>
      </w:r>
      <w:r w:rsidR="00217DE4">
        <w:rPr>
          <w:rFonts w:ascii="Arial" w:hAnsi="Arial" w:cs="Arial"/>
          <w:color w:val="595959" w:themeColor="text1" w:themeTint="A6"/>
        </w:rPr>
        <w:t>,</w:t>
      </w:r>
    </w:p>
    <w:p w14:paraId="6B0F16E9" w14:textId="64DFE899" w:rsidR="00631936" w:rsidRPr="00217DE4" w:rsidRDefault="001E1C7D" w:rsidP="00217DE4">
      <w:pPr>
        <w:pStyle w:val="Listenabsatz"/>
        <w:numPr>
          <w:ilvl w:val="0"/>
          <w:numId w:val="25"/>
        </w:numPr>
        <w:shd w:val="clear" w:color="auto" w:fill="F2F2F2" w:themeFill="background1" w:themeFillShade="F2"/>
        <w:spacing w:after="60" w:line="240" w:lineRule="exact"/>
        <w:ind w:left="284" w:hanging="284"/>
        <w:jc w:val="both"/>
        <w:rPr>
          <w:rFonts w:ascii="Arial" w:hAnsi="Arial" w:cs="Arial"/>
          <w:color w:val="595959" w:themeColor="text1" w:themeTint="A6"/>
        </w:rPr>
      </w:pPr>
      <w:r w:rsidRPr="00217DE4">
        <w:rPr>
          <w:rFonts w:ascii="Arial" w:hAnsi="Arial" w:cs="Arial"/>
          <w:color w:val="595959" w:themeColor="text1" w:themeTint="A6"/>
        </w:rPr>
        <w:t>Bereitschaft zur persönlichen Weiterentwicklung</w:t>
      </w:r>
      <w:r w:rsidR="00217DE4">
        <w:rPr>
          <w:rFonts w:ascii="Arial" w:hAnsi="Arial" w:cs="Arial"/>
          <w:color w:val="595959" w:themeColor="text1" w:themeTint="A6"/>
        </w:rPr>
        <w:t>,</w:t>
      </w:r>
    </w:p>
    <w:p w14:paraId="3CEED7B0" w14:textId="7CEB206D" w:rsidR="00631936" w:rsidRPr="00217DE4" w:rsidRDefault="00631936" w:rsidP="00217DE4">
      <w:pPr>
        <w:pStyle w:val="Listenabsatz"/>
        <w:numPr>
          <w:ilvl w:val="0"/>
          <w:numId w:val="25"/>
        </w:numPr>
        <w:shd w:val="clear" w:color="auto" w:fill="F2F2F2" w:themeFill="background1" w:themeFillShade="F2"/>
        <w:spacing w:after="60" w:line="240" w:lineRule="exact"/>
        <w:ind w:left="284" w:hanging="284"/>
        <w:jc w:val="both"/>
        <w:rPr>
          <w:rFonts w:ascii="Arial" w:hAnsi="Arial" w:cs="Arial"/>
          <w:color w:val="595959" w:themeColor="text1" w:themeTint="A6"/>
        </w:rPr>
      </w:pPr>
      <w:r w:rsidRPr="00217DE4">
        <w:rPr>
          <w:rFonts w:ascii="Arial" w:hAnsi="Arial" w:cs="Arial"/>
          <w:color w:val="595959" w:themeColor="text1" w:themeTint="A6"/>
        </w:rPr>
        <w:t>Lernbereitschaft und Leistungswille im schulischen Bereich</w:t>
      </w:r>
      <w:r w:rsidR="00217DE4">
        <w:rPr>
          <w:rFonts w:ascii="Arial" w:hAnsi="Arial" w:cs="Arial"/>
          <w:color w:val="595959" w:themeColor="text1" w:themeTint="A6"/>
        </w:rPr>
        <w:t>,</w:t>
      </w:r>
    </w:p>
    <w:p w14:paraId="0452388C" w14:textId="77777777" w:rsidR="00D773BB" w:rsidRDefault="00F46F95" w:rsidP="00D773BB">
      <w:pPr>
        <w:shd w:val="clear" w:color="auto" w:fill="F2F2F2" w:themeFill="background1" w:themeFillShade="F2"/>
        <w:spacing w:after="60" w:line="240" w:lineRule="exact"/>
        <w:jc w:val="both"/>
        <w:rPr>
          <w:rFonts w:ascii="Arial" w:hAnsi="Arial" w:cs="Arial"/>
          <w:b/>
          <w:bCs/>
          <w:color w:val="595959" w:themeColor="text1" w:themeTint="A6"/>
        </w:rPr>
      </w:pPr>
      <w:r w:rsidRPr="00F46F95">
        <w:rPr>
          <w:rFonts w:ascii="Arial" w:hAnsi="Arial" w:cs="Arial"/>
          <w:b/>
          <w:bCs/>
          <w:color w:val="595959" w:themeColor="text1" w:themeTint="A6"/>
        </w:rPr>
        <w:t xml:space="preserve"> </w:t>
      </w:r>
      <w:r w:rsidR="003C30E9" w:rsidRPr="00F46F95">
        <w:rPr>
          <w:rFonts w:ascii="Arial" w:hAnsi="Arial" w:cs="Arial"/>
          <w:b/>
          <w:bCs/>
          <w:color w:val="595959" w:themeColor="text1" w:themeTint="A6"/>
        </w:rPr>
        <w:t>Akzeptanz für Diversität jeder Art wird vorausgesetzt</w:t>
      </w:r>
    </w:p>
    <w:p w14:paraId="10248E40" w14:textId="5EAF40B5" w:rsidR="00EF21F8" w:rsidRPr="00D773BB" w:rsidRDefault="00631936" w:rsidP="00D773BB">
      <w:pPr>
        <w:shd w:val="clear" w:color="auto" w:fill="F2F2F2" w:themeFill="background1" w:themeFillShade="F2"/>
        <w:spacing w:after="60" w:line="240" w:lineRule="exact"/>
        <w:jc w:val="both"/>
        <w:rPr>
          <w:rFonts w:ascii="Arial" w:hAnsi="Arial" w:cs="Arial"/>
          <w:b/>
          <w:bCs/>
          <w:color w:val="595959" w:themeColor="text1" w:themeTint="A6"/>
        </w:rPr>
      </w:pPr>
      <w:r w:rsidRPr="00B34D92">
        <w:rPr>
          <w:rFonts w:ascii="Arial" w:hAnsi="Arial" w:cs="Arial"/>
          <w:b/>
          <w:color w:val="595959" w:themeColor="text1" w:themeTint="A6"/>
        </w:rPr>
        <w:lastRenderedPageBreak/>
        <w:t xml:space="preserve">III. </w:t>
      </w:r>
      <w:r w:rsidRPr="00AE7C87">
        <w:rPr>
          <w:rFonts w:ascii="Arial" w:hAnsi="Arial" w:cs="Arial"/>
          <w:color w:val="595959" w:themeColor="text1" w:themeTint="A6"/>
        </w:rPr>
        <w:t xml:space="preserve"> </w:t>
      </w:r>
    </w:p>
    <w:p w14:paraId="2294EF3F" w14:textId="7A1FA7B7" w:rsidR="00631936" w:rsidRPr="0009547E" w:rsidRDefault="00631936" w:rsidP="0009547E">
      <w:pPr>
        <w:shd w:val="clear" w:color="auto" w:fill="F2F2F2" w:themeFill="background1" w:themeFillShade="F2"/>
        <w:spacing w:after="20" w:line="240" w:lineRule="exact"/>
        <w:jc w:val="both"/>
        <w:rPr>
          <w:rFonts w:ascii="Arial" w:hAnsi="Arial" w:cs="Arial"/>
          <w:b/>
          <w:bCs/>
          <w:color w:val="595959" w:themeColor="text1" w:themeTint="A6"/>
        </w:rPr>
      </w:pPr>
      <w:r w:rsidRPr="00920C64">
        <w:rPr>
          <w:rFonts w:ascii="Arial" w:hAnsi="Arial" w:cs="Arial"/>
          <w:b/>
          <w:bCs/>
          <w:color w:val="595959" w:themeColor="text1" w:themeTint="A6"/>
        </w:rPr>
        <w:t>B</w:t>
      </w:r>
    </w:p>
    <w:p w14:paraId="46AB0F31" w14:textId="51897143" w:rsidR="00631936" w:rsidRPr="00920C64" w:rsidRDefault="00631936" w:rsidP="00920C64">
      <w:pPr>
        <w:shd w:val="clear" w:color="auto" w:fill="F2F2F2" w:themeFill="background1" w:themeFillShade="F2"/>
        <w:spacing w:line="240" w:lineRule="exact"/>
        <w:jc w:val="both"/>
        <w:rPr>
          <w:rFonts w:ascii="Arial" w:hAnsi="Arial" w:cs="Arial"/>
          <w:color w:val="595959" w:themeColor="text1" w:themeTint="A6"/>
          <w:sz w:val="20"/>
          <w:szCs w:val="20"/>
        </w:rPr>
      </w:pPr>
      <w:r w:rsidRPr="00920C64">
        <w:rPr>
          <w:rFonts w:ascii="Arial" w:hAnsi="Arial" w:cs="Arial"/>
          <w:b/>
          <w:bCs/>
          <w:color w:val="595959" w:themeColor="text1" w:themeTint="A6"/>
          <w:sz w:val="20"/>
          <w:szCs w:val="20"/>
        </w:rPr>
        <w:t>Brandschutz</w:t>
      </w:r>
      <w:r w:rsidR="00920C64">
        <w:rPr>
          <w:rFonts w:ascii="Arial" w:hAnsi="Arial" w:cs="Arial"/>
          <w:color w:val="595959" w:themeColor="text1" w:themeTint="A6"/>
          <w:sz w:val="20"/>
          <w:szCs w:val="20"/>
        </w:rPr>
        <w:t>:</w:t>
      </w:r>
      <w:r w:rsidRPr="00920C64">
        <w:rPr>
          <w:rFonts w:ascii="Arial" w:hAnsi="Arial" w:cs="Arial"/>
          <w:color w:val="595959" w:themeColor="text1" w:themeTint="A6"/>
          <w:sz w:val="20"/>
          <w:szCs w:val="20"/>
        </w:rPr>
        <w:t xml:space="preserve"> Offenes Feuer, Kerzen o</w:t>
      </w:r>
      <w:r w:rsidR="00D94D8F" w:rsidRPr="00920C64">
        <w:rPr>
          <w:rFonts w:ascii="Arial" w:hAnsi="Arial" w:cs="Arial"/>
          <w:color w:val="595959" w:themeColor="text1" w:themeTint="A6"/>
          <w:sz w:val="20"/>
          <w:szCs w:val="20"/>
        </w:rPr>
        <w:t xml:space="preserve"> sind </w:t>
      </w:r>
      <w:r w:rsidRPr="00920C64">
        <w:rPr>
          <w:rFonts w:ascii="Arial" w:hAnsi="Arial" w:cs="Arial"/>
          <w:color w:val="595959" w:themeColor="text1" w:themeTint="A6"/>
          <w:sz w:val="20"/>
          <w:szCs w:val="20"/>
        </w:rPr>
        <w:t xml:space="preserve">aus brandschutztechnischen Gründen verboten. </w:t>
      </w:r>
    </w:p>
    <w:p w14:paraId="2B729355" w14:textId="1C5C0A51" w:rsidR="00631936" w:rsidRPr="00920C64" w:rsidRDefault="00631936" w:rsidP="00920C64">
      <w:pPr>
        <w:shd w:val="clear" w:color="auto" w:fill="F2F2F2" w:themeFill="background1" w:themeFillShade="F2"/>
        <w:spacing w:after="120" w:line="240" w:lineRule="exact"/>
        <w:jc w:val="both"/>
        <w:rPr>
          <w:rFonts w:ascii="Arial" w:hAnsi="Arial" w:cs="Arial"/>
          <w:color w:val="595959" w:themeColor="text1" w:themeTint="A6"/>
          <w:sz w:val="20"/>
          <w:szCs w:val="20"/>
        </w:rPr>
      </w:pPr>
      <w:bookmarkStart w:id="0" w:name="_Hlk525901882"/>
      <w:r w:rsidRPr="00920C64">
        <w:rPr>
          <w:rFonts w:ascii="Arial" w:hAnsi="Arial" w:cs="Arial"/>
          <w:color w:val="595959" w:themeColor="text1" w:themeTint="A6"/>
          <w:sz w:val="20"/>
          <w:szCs w:val="20"/>
        </w:rPr>
        <w:t xml:space="preserve">Es ist selbstverständlich, dass das Rauchen </w:t>
      </w:r>
      <w:r w:rsidR="00D94D8F" w:rsidRPr="00920C64">
        <w:rPr>
          <w:rFonts w:ascii="Arial" w:hAnsi="Arial" w:cs="Arial"/>
          <w:color w:val="595959" w:themeColor="text1" w:themeTint="A6"/>
          <w:sz w:val="20"/>
          <w:szCs w:val="20"/>
        </w:rPr>
        <w:t>i</w:t>
      </w:r>
      <w:r w:rsidR="008C483C" w:rsidRPr="00920C64">
        <w:rPr>
          <w:rFonts w:ascii="Arial" w:hAnsi="Arial" w:cs="Arial"/>
          <w:color w:val="595959" w:themeColor="text1" w:themeTint="A6"/>
          <w:sz w:val="20"/>
          <w:szCs w:val="20"/>
        </w:rPr>
        <w:t xml:space="preserve">m </w:t>
      </w:r>
      <w:r w:rsidR="0009547E">
        <w:rPr>
          <w:rFonts w:ascii="Arial" w:hAnsi="Arial" w:cs="Arial"/>
          <w:color w:val="595959" w:themeColor="text1" w:themeTint="A6"/>
          <w:sz w:val="20"/>
          <w:szCs w:val="20"/>
        </w:rPr>
        <w:t>H</w:t>
      </w:r>
      <w:r w:rsidR="00EA607C">
        <w:rPr>
          <w:rFonts w:ascii="Arial" w:hAnsi="Arial" w:cs="Arial"/>
          <w:color w:val="595959" w:themeColor="text1" w:themeTint="A6"/>
          <w:sz w:val="20"/>
          <w:szCs w:val="20"/>
        </w:rPr>
        <w:t>eimathafen nicht erlaubt ist.</w:t>
      </w:r>
    </w:p>
    <w:bookmarkEnd w:id="0"/>
    <w:p w14:paraId="1F3758E6" w14:textId="77777777" w:rsidR="00631936" w:rsidRPr="00920C64" w:rsidRDefault="00631936" w:rsidP="00920C64">
      <w:pPr>
        <w:shd w:val="clear" w:color="auto" w:fill="F2F2F2" w:themeFill="background1" w:themeFillShade="F2"/>
        <w:spacing w:after="20" w:line="240" w:lineRule="exact"/>
        <w:jc w:val="both"/>
        <w:rPr>
          <w:rFonts w:ascii="Arial" w:hAnsi="Arial" w:cs="Arial"/>
          <w:b/>
          <w:bCs/>
          <w:color w:val="595959" w:themeColor="text1" w:themeTint="A6"/>
        </w:rPr>
      </w:pPr>
      <w:r w:rsidRPr="00920C64">
        <w:rPr>
          <w:rFonts w:ascii="Arial" w:hAnsi="Arial" w:cs="Arial"/>
          <w:b/>
          <w:bCs/>
          <w:color w:val="595959" w:themeColor="text1" w:themeTint="A6"/>
        </w:rPr>
        <w:t>C</w:t>
      </w:r>
    </w:p>
    <w:p w14:paraId="295A33F7" w14:textId="1302E6EE" w:rsidR="00631936" w:rsidRPr="00920C64" w:rsidRDefault="00631936" w:rsidP="00920C64">
      <w:pPr>
        <w:shd w:val="clear" w:color="auto" w:fill="F2F2F2" w:themeFill="background1" w:themeFillShade="F2"/>
        <w:spacing w:line="240" w:lineRule="exact"/>
        <w:jc w:val="both"/>
        <w:rPr>
          <w:rFonts w:ascii="Arial" w:hAnsi="Arial" w:cs="Arial"/>
          <w:color w:val="595959" w:themeColor="text1" w:themeTint="A6"/>
          <w:sz w:val="20"/>
          <w:szCs w:val="20"/>
        </w:rPr>
      </w:pPr>
      <w:r w:rsidRPr="00920C64">
        <w:rPr>
          <w:rFonts w:ascii="Arial" w:hAnsi="Arial" w:cs="Arial"/>
          <w:b/>
          <w:bCs/>
          <w:color w:val="595959" w:themeColor="text1" w:themeTint="A6"/>
          <w:sz w:val="20"/>
          <w:szCs w:val="20"/>
        </w:rPr>
        <w:t>Computer</w:t>
      </w:r>
      <w:r w:rsidR="00920C64">
        <w:rPr>
          <w:rFonts w:ascii="Arial" w:hAnsi="Arial" w:cs="Arial"/>
          <w:color w:val="595959" w:themeColor="text1" w:themeTint="A6"/>
          <w:sz w:val="20"/>
          <w:szCs w:val="20"/>
        </w:rPr>
        <w:t>:</w:t>
      </w:r>
      <w:r w:rsidRPr="00920C64">
        <w:rPr>
          <w:rFonts w:ascii="Arial" w:hAnsi="Arial" w:cs="Arial"/>
          <w:color w:val="595959" w:themeColor="text1" w:themeTint="A6"/>
          <w:sz w:val="20"/>
          <w:szCs w:val="20"/>
        </w:rPr>
        <w:t xml:space="preserve"> </w:t>
      </w:r>
      <w:r w:rsidR="0009547E">
        <w:rPr>
          <w:rFonts w:ascii="Arial" w:hAnsi="Arial" w:cs="Arial"/>
          <w:color w:val="595959" w:themeColor="text1" w:themeTint="A6"/>
          <w:sz w:val="20"/>
          <w:szCs w:val="20"/>
        </w:rPr>
        <w:t xml:space="preserve">Es ist das Mitbringen </w:t>
      </w:r>
      <w:r w:rsidRPr="00920C64">
        <w:rPr>
          <w:rFonts w:ascii="Arial" w:hAnsi="Arial" w:cs="Arial"/>
          <w:color w:val="595959" w:themeColor="text1" w:themeTint="A6"/>
          <w:sz w:val="20"/>
          <w:szCs w:val="20"/>
        </w:rPr>
        <w:t>eigene</w:t>
      </w:r>
      <w:r w:rsidR="0009547E">
        <w:rPr>
          <w:rFonts w:ascii="Arial" w:hAnsi="Arial" w:cs="Arial"/>
          <w:color w:val="595959" w:themeColor="text1" w:themeTint="A6"/>
          <w:sz w:val="20"/>
          <w:szCs w:val="20"/>
        </w:rPr>
        <w:t>r</w:t>
      </w:r>
      <w:r w:rsidRPr="00920C64">
        <w:rPr>
          <w:rFonts w:ascii="Arial" w:hAnsi="Arial" w:cs="Arial"/>
          <w:color w:val="595959" w:themeColor="text1" w:themeTint="A6"/>
          <w:sz w:val="20"/>
          <w:szCs w:val="20"/>
        </w:rPr>
        <w:t xml:space="preserve"> </w:t>
      </w:r>
      <w:r w:rsidR="0009547E">
        <w:rPr>
          <w:rFonts w:ascii="Arial" w:hAnsi="Arial" w:cs="Arial"/>
          <w:color w:val="595959" w:themeColor="text1" w:themeTint="A6"/>
          <w:sz w:val="20"/>
          <w:szCs w:val="20"/>
        </w:rPr>
        <w:t>Tablets, Laptops, Handys un</w:t>
      </w:r>
      <w:r w:rsidR="001E2C3D">
        <w:rPr>
          <w:rFonts w:ascii="Arial" w:hAnsi="Arial" w:cs="Arial"/>
          <w:color w:val="595959" w:themeColor="text1" w:themeTint="A6"/>
          <w:sz w:val="20"/>
          <w:szCs w:val="20"/>
        </w:rPr>
        <w:t>d</w:t>
      </w:r>
      <w:r w:rsidR="0009547E">
        <w:rPr>
          <w:rFonts w:ascii="Arial" w:hAnsi="Arial" w:cs="Arial"/>
          <w:color w:val="595959" w:themeColor="text1" w:themeTint="A6"/>
          <w:sz w:val="20"/>
          <w:szCs w:val="20"/>
        </w:rPr>
        <w:t xml:space="preserve"> ähnliches </w:t>
      </w:r>
      <w:r w:rsidRPr="00920C64">
        <w:rPr>
          <w:rFonts w:ascii="Arial" w:hAnsi="Arial" w:cs="Arial"/>
          <w:color w:val="595959" w:themeColor="text1" w:themeTint="A6"/>
          <w:sz w:val="20"/>
          <w:szCs w:val="20"/>
        </w:rPr>
        <w:t xml:space="preserve">gestattet. </w:t>
      </w:r>
      <w:r w:rsidR="00671DE9">
        <w:rPr>
          <w:rFonts w:ascii="Arial" w:hAnsi="Arial" w:cs="Arial"/>
          <w:color w:val="595959" w:themeColor="text1" w:themeTint="A6"/>
          <w:sz w:val="20"/>
          <w:szCs w:val="20"/>
        </w:rPr>
        <w:t>Allerdings bedarf es der ausdrücklichen Erlaubnis des jeweiligen Gruppenleiters diese Geräte zu nutzen. Außerdem ist die Nutzung auf eigene Gefahr, für verursachte Schäden kommt der Heimathafen nicht auf.</w:t>
      </w:r>
    </w:p>
    <w:p w14:paraId="04885E5B" w14:textId="577F4702" w:rsidR="00631936" w:rsidRPr="00920C64" w:rsidRDefault="008C483C" w:rsidP="00920C6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920C64">
        <w:rPr>
          <w:rFonts w:ascii="Arial" w:hAnsi="Arial" w:cs="Arial"/>
          <w:color w:val="595959" w:themeColor="text1" w:themeTint="A6"/>
          <w:sz w:val="20"/>
          <w:szCs w:val="20"/>
        </w:rPr>
        <w:t>Besitz und Weitergabe von k</w:t>
      </w:r>
      <w:r w:rsidR="00631936" w:rsidRPr="00920C64">
        <w:rPr>
          <w:rFonts w:ascii="Arial" w:hAnsi="Arial" w:cs="Arial"/>
          <w:color w:val="595959" w:themeColor="text1" w:themeTint="A6"/>
          <w:sz w:val="20"/>
          <w:szCs w:val="20"/>
        </w:rPr>
        <w:t xml:space="preserve">inder- und </w:t>
      </w:r>
      <w:r w:rsidRPr="00920C64">
        <w:rPr>
          <w:rFonts w:ascii="Arial" w:hAnsi="Arial" w:cs="Arial"/>
          <w:color w:val="595959" w:themeColor="text1" w:themeTint="A6"/>
          <w:sz w:val="20"/>
          <w:szCs w:val="20"/>
        </w:rPr>
        <w:t>j</w:t>
      </w:r>
      <w:r w:rsidR="00631936" w:rsidRPr="00920C64">
        <w:rPr>
          <w:rFonts w:ascii="Arial" w:hAnsi="Arial" w:cs="Arial"/>
          <w:color w:val="595959" w:themeColor="text1" w:themeTint="A6"/>
          <w:sz w:val="20"/>
          <w:szCs w:val="20"/>
        </w:rPr>
        <w:t>ugendschutzrechtlich verbotene</w:t>
      </w:r>
      <w:r w:rsidR="001E2C3D">
        <w:rPr>
          <w:rFonts w:ascii="Arial" w:hAnsi="Arial" w:cs="Arial"/>
          <w:color w:val="595959" w:themeColor="text1" w:themeTint="A6"/>
          <w:sz w:val="20"/>
          <w:szCs w:val="20"/>
        </w:rPr>
        <w:t>n</w:t>
      </w:r>
      <w:r w:rsidR="00631936" w:rsidRPr="00920C64">
        <w:rPr>
          <w:rFonts w:ascii="Arial" w:hAnsi="Arial" w:cs="Arial"/>
          <w:color w:val="595959" w:themeColor="text1" w:themeTint="A6"/>
          <w:sz w:val="20"/>
          <w:szCs w:val="20"/>
        </w:rPr>
        <w:t xml:space="preserve"> </w:t>
      </w:r>
      <w:r w:rsidRPr="00920C64">
        <w:rPr>
          <w:rFonts w:ascii="Arial" w:hAnsi="Arial" w:cs="Arial"/>
          <w:color w:val="595959" w:themeColor="text1" w:themeTint="A6"/>
          <w:sz w:val="20"/>
          <w:szCs w:val="20"/>
        </w:rPr>
        <w:t>Text-, Bild- und Tonm</w:t>
      </w:r>
      <w:r w:rsidR="00631936" w:rsidRPr="00920C64">
        <w:rPr>
          <w:rFonts w:ascii="Arial" w:hAnsi="Arial" w:cs="Arial"/>
          <w:color w:val="595959" w:themeColor="text1" w:themeTint="A6"/>
          <w:sz w:val="20"/>
          <w:szCs w:val="20"/>
        </w:rPr>
        <w:t>aterial ist grundsätzlich nicht gestattet.</w:t>
      </w:r>
    </w:p>
    <w:p w14:paraId="3944F895" w14:textId="77777777" w:rsidR="00631936" w:rsidRPr="00920C64" w:rsidRDefault="00631936" w:rsidP="00920C64">
      <w:pPr>
        <w:shd w:val="clear" w:color="auto" w:fill="F2F2F2" w:themeFill="background1" w:themeFillShade="F2"/>
        <w:spacing w:after="20" w:line="240" w:lineRule="exact"/>
        <w:jc w:val="both"/>
        <w:rPr>
          <w:rFonts w:ascii="Arial" w:hAnsi="Arial" w:cs="Arial"/>
          <w:b/>
          <w:bCs/>
          <w:color w:val="595959" w:themeColor="text1" w:themeTint="A6"/>
        </w:rPr>
      </w:pPr>
      <w:r w:rsidRPr="00920C64">
        <w:rPr>
          <w:rFonts w:ascii="Arial" w:hAnsi="Arial" w:cs="Arial"/>
          <w:b/>
          <w:bCs/>
          <w:color w:val="595959" w:themeColor="text1" w:themeTint="A6"/>
        </w:rPr>
        <w:t>D</w:t>
      </w:r>
    </w:p>
    <w:p w14:paraId="260141C6" w14:textId="546CFEF4" w:rsidR="00631936" w:rsidRPr="00920C64" w:rsidRDefault="00631936"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920C64">
        <w:rPr>
          <w:rFonts w:ascii="Arial" w:hAnsi="Arial" w:cs="Arial"/>
          <w:b/>
          <w:bCs/>
          <w:color w:val="595959" w:themeColor="text1" w:themeTint="A6"/>
          <w:sz w:val="20"/>
          <w:szCs w:val="20"/>
        </w:rPr>
        <w:t xml:space="preserve">Diebstahl </w:t>
      </w:r>
      <w:r w:rsidR="00F914B9">
        <w:rPr>
          <w:rFonts w:ascii="Arial" w:hAnsi="Arial" w:cs="Arial"/>
          <w:b/>
          <w:bCs/>
          <w:color w:val="595959" w:themeColor="text1" w:themeTint="A6"/>
          <w:sz w:val="20"/>
          <w:szCs w:val="20"/>
        </w:rPr>
        <w:t>oder</w:t>
      </w:r>
      <w:r w:rsidRPr="00920C64">
        <w:rPr>
          <w:rFonts w:ascii="Arial" w:hAnsi="Arial" w:cs="Arial"/>
          <w:b/>
          <w:bCs/>
          <w:color w:val="595959" w:themeColor="text1" w:themeTint="A6"/>
          <w:sz w:val="20"/>
          <w:szCs w:val="20"/>
        </w:rPr>
        <w:t xml:space="preserve"> mutwilliges Zerstören</w:t>
      </w:r>
      <w:r w:rsidRPr="00920C64">
        <w:rPr>
          <w:rFonts w:ascii="Arial" w:hAnsi="Arial" w:cs="Arial"/>
          <w:color w:val="595959" w:themeColor="text1" w:themeTint="A6"/>
          <w:sz w:val="20"/>
          <w:szCs w:val="20"/>
        </w:rPr>
        <w:t xml:space="preserve"> kann ein </w:t>
      </w:r>
      <w:r w:rsidR="00F914B9">
        <w:rPr>
          <w:rFonts w:ascii="Arial" w:hAnsi="Arial" w:cs="Arial"/>
          <w:color w:val="595959" w:themeColor="text1" w:themeTint="A6"/>
          <w:sz w:val="20"/>
          <w:szCs w:val="20"/>
        </w:rPr>
        <w:t xml:space="preserve">Grund zur </w:t>
      </w:r>
      <w:r w:rsidRPr="00920C64">
        <w:rPr>
          <w:rFonts w:ascii="Arial" w:hAnsi="Arial" w:cs="Arial"/>
          <w:color w:val="595959" w:themeColor="text1" w:themeTint="A6"/>
          <w:sz w:val="20"/>
          <w:szCs w:val="20"/>
        </w:rPr>
        <w:t>fristlose</w:t>
      </w:r>
      <w:r w:rsidR="00F914B9">
        <w:rPr>
          <w:rFonts w:ascii="Arial" w:hAnsi="Arial" w:cs="Arial"/>
          <w:color w:val="595959" w:themeColor="text1" w:themeTint="A6"/>
          <w:sz w:val="20"/>
          <w:szCs w:val="20"/>
        </w:rPr>
        <w:t>n</w:t>
      </w:r>
      <w:r w:rsidRPr="00920C64">
        <w:rPr>
          <w:rFonts w:ascii="Arial" w:hAnsi="Arial" w:cs="Arial"/>
          <w:color w:val="595959" w:themeColor="text1" w:themeTint="A6"/>
          <w:sz w:val="20"/>
          <w:szCs w:val="20"/>
        </w:rPr>
        <w:t xml:space="preserve"> Kündigung sein. Beschädigungen sind unverzüglich de</w:t>
      </w:r>
      <w:r w:rsidR="008C483C" w:rsidRPr="00920C64">
        <w:rPr>
          <w:rFonts w:ascii="Arial" w:hAnsi="Arial" w:cs="Arial"/>
          <w:color w:val="595959" w:themeColor="text1" w:themeTint="A6"/>
          <w:sz w:val="20"/>
          <w:szCs w:val="20"/>
        </w:rPr>
        <w:t xml:space="preserve">n pädagogischen </w:t>
      </w:r>
      <w:r w:rsidR="00F914B9">
        <w:rPr>
          <w:rFonts w:ascii="Arial" w:hAnsi="Arial" w:cs="Arial"/>
          <w:color w:val="595959" w:themeColor="text1" w:themeTint="A6"/>
          <w:sz w:val="20"/>
          <w:szCs w:val="20"/>
        </w:rPr>
        <w:t>Fachkräften</w:t>
      </w:r>
      <w:r w:rsidRPr="00920C64">
        <w:rPr>
          <w:rFonts w:ascii="Arial" w:hAnsi="Arial" w:cs="Arial"/>
          <w:color w:val="595959" w:themeColor="text1" w:themeTint="A6"/>
          <w:sz w:val="20"/>
          <w:szCs w:val="20"/>
        </w:rPr>
        <w:t xml:space="preserve"> zu melden. Es empfiehlt sich, eine private Haftpflichtversicherung abzuschließen. Beschädigte Sachen müssen ersetzt werden.</w:t>
      </w:r>
    </w:p>
    <w:p w14:paraId="329CCD2F" w14:textId="1E84ECE0" w:rsidR="00D02B5B" w:rsidRPr="00671DE9" w:rsidRDefault="00671DE9" w:rsidP="00671DE9">
      <w:pPr>
        <w:shd w:val="clear" w:color="auto" w:fill="F2F2F2" w:themeFill="background1" w:themeFillShade="F2"/>
        <w:spacing w:after="20" w:line="240" w:lineRule="exact"/>
        <w:jc w:val="both"/>
        <w:rPr>
          <w:rFonts w:ascii="Arial" w:hAnsi="Arial" w:cs="Arial"/>
          <w:b/>
          <w:bCs/>
          <w:color w:val="595959" w:themeColor="text1" w:themeTint="A6"/>
        </w:rPr>
      </w:pPr>
      <w:r>
        <w:rPr>
          <w:rFonts w:ascii="Arial" w:hAnsi="Arial" w:cs="Arial"/>
          <w:b/>
          <w:bCs/>
          <w:color w:val="595959" w:themeColor="text1" w:themeTint="A6"/>
        </w:rPr>
        <w:t>E</w:t>
      </w:r>
    </w:p>
    <w:p w14:paraId="2593CE17" w14:textId="30B5897A" w:rsidR="00631936" w:rsidRPr="00F914B9" w:rsidRDefault="00631936"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F914B9">
        <w:rPr>
          <w:rFonts w:ascii="Arial" w:hAnsi="Arial" w:cs="Arial"/>
          <w:b/>
          <w:bCs/>
          <w:color w:val="595959" w:themeColor="text1" w:themeTint="A6"/>
          <w:sz w:val="20"/>
          <w:szCs w:val="20"/>
        </w:rPr>
        <w:t>Essen</w:t>
      </w:r>
      <w:r w:rsidRPr="00F914B9">
        <w:rPr>
          <w:rFonts w:ascii="Arial" w:hAnsi="Arial" w:cs="Arial"/>
          <w:color w:val="595959" w:themeColor="text1" w:themeTint="A6"/>
          <w:sz w:val="20"/>
          <w:szCs w:val="20"/>
        </w:rPr>
        <w:t xml:space="preserve"> von außerhalb </w:t>
      </w:r>
      <w:r w:rsidR="00085750">
        <w:rPr>
          <w:rFonts w:ascii="Arial" w:hAnsi="Arial" w:cs="Arial"/>
          <w:color w:val="595959" w:themeColor="text1" w:themeTint="A6"/>
          <w:sz w:val="20"/>
          <w:szCs w:val="20"/>
        </w:rPr>
        <w:t xml:space="preserve">darf </w:t>
      </w:r>
      <w:r w:rsidR="008C483C" w:rsidRPr="00F914B9">
        <w:rPr>
          <w:rFonts w:ascii="Arial" w:hAnsi="Arial" w:cs="Arial"/>
          <w:color w:val="595959" w:themeColor="text1" w:themeTint="A6"/>
          <w:sz w:val="20"/>
          <w:szCs w:val="20"/>
        </w:rPr>
        <w:t>mitgebracht werden</w:t>
      </w:r>
      <w:r w:rsidR="00085750">
        <w:rPr>
          <w:rFonts w:ascii="Arial" w:hAnsi="Arial" w:cs="Arial"/>
          <w:color w:val="595959" w:themeColor="text1" w:themeTint="A6"/>
          <w:sz w:val="20"/>
          <w:szCs w:val="20"/>
        </w:rPr>
        <w:t>. A</w:t>
      </w:r>
      <w:r w:rsidRPr="00F914B9">
        <w:rPr>
          <w:rFonts w:ascii="Arial" w:hAnsi="Arial" w:cs="Arial"/>
          <w:color w:val="595959" w:themeColor="text1" w:themeTint="A6"/>
          <w:sz w:val="20"/>
          <w:szCs w:val="20"/>
        </w:rPr>
        <w:t xml:space="preserve">lkoholfreie Getränke sowie Süßigkeiten </w:t>
      </w:r>
      <w:r w:rsidR="00085750">
        <w:rPr>
          <w:rFonts w:ascii="Arial" w:hAnsi="Arial" w:cs="Arial"/>
          <w:color w:val="595959" w:themeColor="text1" w:themeTint="A6"/>
          <w:sz w:val="20"/>
          <w:szCs w:val="20"/>
        </w:rPr>
        <w:t xml:space="preserve">sind </w:t>
      </w:r>
      <w:r w:rsidRPr="00F914B9">
        <w:rPr>
          <w:rFonts w:ascii="Arial" w:hAnsi="Arial" w:cs="Arial"/>
          <w:color w:val="595959" w:themeColor="text1" w:themeTint="A6"/>
          <w:sz w:val="20"/>
          <w:szCs w:val="20"/>
        </w:rPr>
        <w:t xml:space="preserve">erlaubt. Obst oder Brote </w:t>
      </w:r>
      <w:r w:rsidR="00085750">
        <w:rPr>
          <w:rFonts w:ascii="Arial" w:hAnsi="Arial" w:cs="Arial"/>
          <w:color w:val="595959" w:themeColor="text1" w:themeTint="A6"/>
          <w:sz w:val="20"/>
          <w:szCs w:val="20"/>
        </w:rPr>
        <w:t>dürfen von zu Hause mitgebracht</w:t>
      </w:r>
      <w:r w:rsidRPr="00F914B9">
        <w:rPr>
          <w:rFonts w:ascii="Arial" w:hAnsi="Arial" w:cs="Arial"/>
          <w:color w:val="595959" w:themeColor="text1" w:themeTint="A6"/>
          <w:sz w:val="20"/>
          <w:szCs w:val="20"/>
        </w:rPr>
        <w:t xml:space="preserve"> werden</w:t>
      </w:r>
      <w:r w:rsidR="00085750">
        <w:rPr>
          <w:rFonts w:ascii="Arial" w:hAnsi="Arial" w:cs="Arial"/>
          <w:color w:val="595959" w:themeColor="text1" w:themeTint="A6"/>
          <w:sz w:val="20"/>
          <w:szCs w:val="20"/>
        </w:rPr>
        <w:t xml:space="preserve">. </w:t>
      </w:r>
      <w:r w:rsidR="00D773BB">
        <w:rPr>
          <w:rFonts w:ascii="Arial" w:hAnsi="Arial" w:cs="Arial"/>
          <w:color w:val="595959" w:themeColor="text1" w:themeTint="A6"/>
          <w:sz w:val="20"/>
          <w:szCs w:val="20"/>
        </w:rPr>
        <w:t>Soll das Essen in der Mikrowelle vor Ort erwärmt werden sollte dies im Erstgespräch mit den Mitarbeitern/- innen geklärt werden.</w:t>
      </w:r>
    </w:p>
    <w:p w14:paraId="2C1D38D7" w14:textId="77777777" w:rsidR="00631936" w:rsidRPr="00485FF4" w:rsidRDefault="00631936" w:rsidP="00485FF4">
      <w:pPr>
        <w:shd w:val="clear" w:color="auto" w:fill="F2F2F2" w:themeFill="background1" w:themeFillShade="F2"/>
        <w:spacing w:after="20" w:line="240" w:lineRule="exact"/>
        <w:jc w:val="both"/>
        <w:rPr>
          <w:rFonts w:ascii="Arial" w:hAnsi="Arial" w:cs="Arial"/>
          <w:b/>
          <w:bCs/>
          <w:color w:val="595959" w:themeColor="text1" w:themeTint="A6"/>
        </w:rPr>
      </w:pPr>
      <w:r w:rsidRPr="00485FF4">
        <w:rPr>
          <w:rFonts w:ascii="Arial" w:hAnsi="Arial" w:cs="Arial"/>
          <w:b/>
          <w:bCs/>
          <w:color w:val="595959" w:themeColor="text1" w:themeTint="A6"/>
        </w:rPr>
        <w:t>G</w:t>
      </w:r>
    </w:p>
    <w:p w14:paraId="781A54D0" w14:textId="289BB3F1" w:rsidR="00631936" w:rsidRPr="00485FF4" w:rsidRDefault="00631936"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485FF4">
        <w:rPr>
          <w:rFonts w:ascii="Arial" w:hAnsi="Arial" w:cs="Arial"/>
          <w:b/>
          <w:bCs/>
          <w:color w:val="595959" w:themeColor="text1" w:themeTint="A6"/>
          <w:sz w:val="20"/>
          <w:szCs w:val="20"/>
        </w:rPr>
        <w:t>Gruppenordnung</w:t>
      </w:r>
      <w:r w:rsidR="00485FF4">
        <w:rPr>
          <w:rFonts w:ascii="Arial" w:hAnsi="Arial" w:cs="Arial"/>
          <w:color w:val="595959" w:themeColor="text1" w:themeTint="A6"/>
          <w:sz w:val="20"/>
          <w:szCs w:val="20"/>
        </w:rPr>
        <w:t xml:space="preserve">: </w:t>
      </w:r>
      <w:r w:rsidRPr="00485FF4">
        <w:rPr>
          <w:rFonts w:ascii="Arial" w:hAnsi="Arial" w:cs="Arial"/>
          <w:color w:val="595959" w:themeColor="text1" w:themeTint="A6"/>
          <w:sz w:val="20"/>
          <w:szCs w:val="20"/>
        </w:rPr>
        <w:t xml:space="preserve">Diese </w:t>
      </w:r>
      <w:r w:rsidR="009238AC" w:rsidRPr="00485FF4">
        <w:rPr>
          <w:rFonts w:ascii="Arial" w:hAnsi="Arial" w:cs="Arial"/>
          <w:color w:val="595959" w:themeColor="text1" w:themeTint="A6"/>
          <w:sz w:val="20"/>
          <w:szCs w:val="20"/>
        </w:rPr>
        <w:t xml:space="preserve">ergänzt </w:t>
      </w:r>
      <w:r w:rsidRPr="00485FF4">
        <w:rPr>
          <w:rFonts w:ascii="Arial" w:hAnsi="Arial" w:cs="Arial"/>
          <w:color w:val="595959" w:themeColor="text1" w:themeTint="A6"/>
          <w:sz w:val="20"/>
          <w:szCs w:val="20"/>
        </w:rPr>
        <w:t>d</w:t>
      </w:r>
      <w:r w:rsidR="009238AC" w:rsidRPr="00485FF4">
        <w:rPr>
          <w:rFonts w:ascii="Arial" w:hAnsi="Arial" w:cs="Arial"/>
          <w:color w:val="595959" w:themeColor="text1" w:themeTint="A6"/>
          <w:sz w:val="20"/>
          <w:szCs w:val="20"/>
        </w:rPr>
        <w:t>i</w:t>
      </w:r>
      <w:r w:rsidRPr="00485FF4">
        <w:rPr>
          <w:rFonts w:ascii="Arial" w:hAnsi="Arial" w:cs="Arial"/>
          <w:color w:val="595959" w:themeColor="text1" w:themeTint="A6"/>
          <w:sz w:val="20"/>
          <w:szCs w:val="20"/>
        </w:rPr>
        <w:t>e Hausordnung</w:t>
      </w:r>
      <w:r w:rsidR="0005218D">
        <w:rPr>
          <w:rFonts w:ascii="Arial" w:hAnsi="Arial" w:cs="Arial"/>
          <w:color w:val="595959" w:themeColor="text1" w:themeTint="A6"/>
          <w:sz w:val="20"/>
          <w:szCs w:val="20"/>
        </w:rPr>
        <w:t xml:space="preserve">. </w:t>
      </w:r>
      <w:r w:rsidR="006B0AEE">
        <w:rPr>
          <w:rFonts w:ascii="Arial" w:hAnsi="Arial" w:cs="Arial"/>
          <w:color w:val="595959" w:themeColor="text1" w:themeTint="A6"/>
          <w:sz w:val="20"/>
          <w:szCs w:val="20"/>
        </w:rPr>
        <w:t>Sie</w:t>
      </w:r>
      <w:r w:rsidR="0005218D">
        <w:rPr>
          <w:rFonts w:ascii="Arial" w:hAnsi="Arial" w:cs="Arial"/>
          <w:color w:val="595959" w:themeColor="text1" w:themeTint="A6"/>
          <w:sz w:val="20"/>
          <w:szCs w:val="20"/>
        </w:rPr>
        <w:t xml:space="preserve"> ist von der Gruppenleitung erstellt und von der Leitung genehmigt.</w:t>
      </w:r>
      <w:r w:rsidR="00D773BB">
        <w:rPr>
          <w:rFonts w:ascii="Arial" w:hAnsi="Arial" w:cs="Arial"/>
          <w:color w:val="595959" w:themeColor="text1" w:themeTint="A6"/>
          <w:sz w:val="20"/>
          <w:szCs w:val="20"/>
        </w:rPr>
        <w:t xml:space="preserve"> Sie unterliegt einer eigenen Regelung, die Grundregeln beinhaltet, aber auch individuelle Elemente der pädagogischen Fachkraft enthält, die der Altersklasse der Gruppe angepasst ist.</w:t>
      </w:r>
    </w:p>
    <w:p w14:paraId="6EC6C0B6" w14:textId="77777777" w:rsidR="00631936" w:rsidRPr="00485FF4" w:rsidRDefault="00631936" w:rsidP="00485FF4">
      <w:pPr>
        <w:shd w:val="clear" w:color="auto" w:fill="F2F2F2" w:themeFill="background1" w:themeFillShade="F2"/>
        <w:spacing w:after="20" w:line="240" w:lineRule="exact"/>
        <w:jc w:val="both"/>
        <w:rPr>
          <w:rFonts w:ascii="Arial" w:hAnsi="Arial" w:cs="Arial"/>
          <w:b/>
          <w:bCs/>
          <w:color w:val="595959" w:themeColor="text1" w:themeTint="A6"/>
        </w:rPr>
      </w:pPr>
      <w:r w:rsidRPr="00485FF4">
        <w:rPr>
          <w:rFonts w:ascii="Arial" w:hAnsi="Arial" w:cs="Arial"/>
          <w:b/>
          <w:bCs/>
          <w:color w:val="595959" w:themeColor="text1" w:themeTint="A6"/>
        </w:rPr>
        <w:t>I</w:t>
      </w:r>
    </w:p>
    <w:p w14:paraId="76218B83" w14:textId="4F0C1F43" w:rsidR="0008092C" w:rsidRDefault="00631936"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485FF4">
        <w:rPr>
          <w:rFonts w:ascii="Arial" w:hAnsi="Arial" w:cs="Arial"/>
          <w:b/>
          <w:bCs/>
          <w:color w:val="595959" w:themeColor="text1" w:themeTint="A6"/>
          <w:sz w:val="20"/>
          <w:szCs w:val="20"/>
        </w:rPr>
        <w:t>Informationspflicht</w:t>
      </w:r>
      <w:r w:rsidR="0008092C">
        <w:rPr>
          <w:rFonts w:ascii="Arial" w:hAnsi="Arial" w:cs="Arial"/>
          <w:color w:val="595959" w:themeColor="text1" w:themeTint="A6"/>
          <w:sz w:val="20"/>
          <w:szCs w:val="20"/>
        </w:rPr>
        <w:t xml:space="preserve"> </w:t>
      </w:r>
    </w:p>
    <w:p w14:paraId="59DC0425" w14:textId="6ABCD159" w:rsidR="00631936" w:rsidRPr="00485FF4" w:rsidRDefault="0008092C"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Pr>
          <w:rFonts w:ascii="Arial" w:hAnsi="Arial" w:cs="Arial"/>
          <w:color w:val="595959" w:themeColor="text1" w:themeTint="A6"/>
          <w:sz w:val="20"/>
          <w:szCs w:val="20"/>
        </w:rPr>
        <w:t>Werden den Schüler*innen Elternbriefe mitgegeben, sind sie verpflichtet diese den Erziehungsberechtigten zu übergeben</w:t>
      </w:r>
      <w:r w:rsidR="0005218D">
        <w:rPr>
          <w:rFonts w:ascii="Arial" w:hAnsi="Arial" w:cs="Arial"/>
          <w:color w:val="595959" w:themeColor="text1" w:themeTint="A6"/>
          <w:sz w:val="20"/>
          <w:szCs w:val="20"/>
        </w:rPr>
        <w:t>. Eltern haben dafür Sorge zu tragen, dass sobald sich persönliche Daten ändern, diese dem Heimathafen zugänglich gemacht werden.</w:t>
      </w:r>
    </w:p>
    <w:p w14:paraId="06E7291B" w14:textId="77777777" w:rsidR="00631936" w:rsidRPr="00485FF4" w:rsidRDefault="00631936" w:rsidP="00485FF4">
      <w:pPr>
        <w:shd w:val="clear" w:color="auto" w:fill="F2F2F2" w:themeFill="background1" w:themeFillShade="F2"/>
        <w:spacing w:after="20" w:line="240" w:lineRule="exact"/>
        <w:jc w:val="both"/>
        <w:rPr>
          <w:rFonts w:ascii="Arial" w:hAnsi="Arial" w:cs="Arial"/>
          <w:b/>
          <w:bCs/>
          <w:color w:val="595959" w:themeColor="text1" w:themeTint="A6"/>
        </w:rPr>
      </w:pPr>
      <w:r w:rsidRPr="00485FF4">
        <w:rPr>
          <w:rFonts w:ascii="Arial" w:hAnsi="Arial" w:cs="Arial"/>
          <w:b/>
          <w:bCs/>
          <w:color w:val="595959" w:themeColor="text1" w:themeTint="A6"/>
        </w:rPr>
        <w:t>K</w:t>
      </w:r>
    </w:p>
    <w:p w14:paraId="6D20B058" w14:textId="5D38C79D" w:rsidR="00631936" w:rsidRDefault="0008092C" w:rsidP="00485FF4">
      <w:pPr>
        <w:shd w:val="clear" w:color="auto" w:fill="F2F2F2" w:themeFill="background1" w:themeFillShade="F2"/>
        <w:spacing w:after="120" w:line="240" w:lineRule="exact"/>
        <w:jc w:val="both"/>
        <w:rPr>
          <w:rFonts w:ascii="Arial" w:hAnsi="Arial" w:cs="Arial"/>
          <w:b/>
          <w:bCs/>
          <w:color w:val="595959" w:themeColor="text1" w:themeTint="A6"/>
          <w:sz w:val="20"/>
          <w:szCs w:val="20"/>
        </w:rPr>
      </w:pPr>
      <w:r>
        <w:rPr>
          <w:rFonts w:ascii="Arial" w:hAnsi="Arial" w:cs="Arial"/>
          <w:b/>
          <w:bCs/>
          <w:color w:val="595959" w:themeColor="text1" w:themeTint="A6"/>
          <w:sz w:val="20"/>
          <w:szCs w:val="20"/>
        </w:rPr>
        <w:t>Kommunikation</w:t>
      </w:r>
    </w:p>
    <w:p w14:paraId="664EC905" w14:textId="7422A7A4" w:rsidR="0008092C" w:rsidRPr="0008092C" w:rsidRDefault="0008092C"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Pr>
          <w:rFonts w:ascii="Arial" w:hAnsi="Arial" w:cs="Arial"/>
          <w:color w:val="595959" w:themeColor="text1" w:themeTint="A6"/>
          <w:sz w:val="20"/>
          <w:szCs w:val="20"/>
        </w:rPr>
        <w:t>Der Heimathafen pflegt eine offene und respektvolle Kommunikation, an die sich jeder Schüler und Schülerin zu halten hat.</w:t>
      </w:r>
      <w:r w:rsidR="006B0AEE">
        <w:rPr>
          <w:rFonts w:ascii="Arial" w:hAnsi="Arial" w:cs="Arial"/>
          <w:color w:val="595959" w:themeColor="text1" w:themeTint="A6"/>
          <w:sz w:val="20"/>
          <w:szCs w:val="20"/>
        </w:rPr>
        <w:t xml:space="preserve"> Konfliktgespräche werden ausschließlich im Beisein der pädagogischen Fachkräfte geführt.</w:t>
      </w:r>
    </w:p>
    <w:p w14:paraId="1B79CC78" w14:textId="780F3B45" w:rsidR="00631936" w:rsidRPr="0008092C" w:rsidRDefault="00631936" w:rsidP="0008092C">
      <w:pPr>
        <w:shd w:val="clear" w:color="auto" w:fill="F2F2F2" w:themeFill="background1" w:themeFillShade="F2"/>
        <w:spacing w:after="20" w:line="240" w:lineRule="exact"/>
        <w:jc w:val="both"/>
        <w:rPr>
          <w:rFonts w:ascii="Arial" w:hAnsi="Arial" w:cs="Arial"/>
          <w:b/>
          <w:bCs/>
          <w:color w:val="595959" w:themeColor="text1" w:themeTint="A6"/>
        </w:rPr>
      </w:pPr>
      <w:r w:rsidRPr="00485FF4">
        <w:rPr>
          <w:rFonts w:ascii="Arial" w:hAnsi="Arial" w:cs="Arial"/>
          <w:b/>
          <w:bCs/>
          <w:color w:val="595959" w:themeColor="text1" w:themeTint="A6"/>
        </w:rPr>
        <w:t>M</w:t>
      </w:r>
    </w:p>
    <w:p w14:paraId="0D2944FB" w14:textId="77777777" w:rsidR="00805E0E" w:rsidRDefault="00631936"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485FF4">
        <w:rPr>
          <w:rFonts w:ascii="Arial" w:hAnsi="Arial" w:cs="Arial"/>
          <w:b/>
          <w:bCs/>
          <w:color w:val="595959" w:themeColor="text1" w:themeTint="A6"/>
          <w:sz w:val="20"/>
          <w:szCs w:val="20"/>
        </w:rPr>
        <w:t>Mobiltelefone</w:t>
      </w:r>
      <w:r w:rsidRPr="00485FF4">
        <w:rPr>
          <w:rFonts w:ascii="Arial" w:hAnsi="Arial" w:cs="Arial"/>
          <w:color w:val="595959" w:themeColor="text1" w:themeTint="A6"/>
          <w:sz w:val="20"/>
          <w:szCs w:val="20"/>
        </w:rPr>
        <w:t xml:space="preserve"> </w:t>
      </w:r>
    </w:p>
    <w:p w14:paraId="2AA5E78B" w14:textId="7DF36846" w:rsidR="00631936" w:rsidRPr="00485FF4" w:rsidRDefault="00631936"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485FF4">
        <w:rPr>
          <w:rFonts w:ascii="Arial" w:hAnsi="Arial" w:cs="Arial"/>
          <w:color w:val="595959" w:themeColor="text1" w:themeTint="A6"/>
          <w:sz w:val="20"/>
          <w:szCs w:val="20"/>
        </w:rPr>
        <w:t>Aus pädagogischen Gründen k</w:t>
      </w:r>
      <w:r w:rsidR="003E7D11" w:rsidRPr="00485FF4">
        <w:rPr>
          <w:rFonts w:ascii="Arial" w:hAnsi="Arial" w:cs="Arial"/>
          <w:color w:val="595959" w:themeColor="text1" w:themeTint="A6"/>
          <w:sz w:val="20"/>
          <w:szCs w:val="20"/>
        </w:rPr>
        <w:t xml:space="preserve">ann die Handynutzung eingeschränkt </w:t>
      </w:r>
      <w:r w:rsidR="00805E0E">
        <w:rPr>
          <w:rFonts w:ascii="Arial" w:hAnsi="Arial" w:cs="Arial"/>
          <w:color w:val="595959" w:themeColor="text1" w:themeTint="A6"/>
          <w:sz w:val="20"/>
          <w:szCs w:val="20"/>
        </w:rPr>
        <w:t>,verboten und Geräte während des Aufenthaltes im Heimathafen von den pädagogischen Fachkräften konfisziert werden.</w:t>
      </w:r>
    </w:p>
    <w:p w14:paraId="45E07675" w14:textId="77777777" w:rsidR="00631936" w:rsidRPr="00485FF4" w:rsidRDefault="00631936" w:rsidP="00485FF4">
      <w:pPr>
        <w:shd w:val="clear" w:color="auto" w:fill="F2F2F2" w:themeFill="background1" w:themeFillShade="F2"/>
        <w:spacing w:after="20" w:line="240" w:lineRule="exact"/>
        <w:jc w:val="both"/>
        <w:rPr>
          <w:rFonts w:ascii="Arial" w:hAnsi="Arial" w:cs="Arial"/>
          <w:b/>
          <w:bCs/>
          <w:color w:val="595959" w:themeColor="text1" w:themeTint="A6"/>
        </w:rPr>
      </w:pPr>
      <w:r w:rsidRPr="00485FF4">
        <w:rPr>
          <w:rFonts w:ascii="Arial" w:hAnsi="Arial" w:cs="Arial"/>
          <w:b/>
          <w:bCs/>
          <w:color w:val="595959" w:themeColor="text1" w:themeTint="A6"/>
        </w:rPr>
        <w:t>R</w:t>
      </w:r>
    </w:p>
    <w:p w14:paraId="4F2D5001" w14:textId="295917A0" w:rsidR="00631936" w:rsidRPr="00485FF4" w:rsidRDefault="003E7D11" w:rsidP="00485FF4">
      <w:pPr>
        <w:shd w:val="clear" w:color="auto" w:fill="F2F2F2" w:themeFill="background1" w:themeFillShade="F2"/>
        <w:spacing w:after="60" w:line="240" w:lineRule="exact"/>
        <w:jc w:val="both"/>
        <w:rPr>
          <w:rFonts w:ascii="Arial" w:hAnsi="Arial" w:cs="Arial"/>
          <w:color w:val="595959" w:themeColor="text1" w:themeTint="A6"/>
          <w:sz w:val="20"/>
          <w:szCs w:val="20"/>
        </w:rPr>
      </w:pPr>
      <w:r w:rsidRPr="00485FF4">
        <w:rPr>
          <w:rFonts w:ascii="Arial" w:hAnsi="Arial" w:cs="Arial"/>
          <w:b/>
          <w:bCs/>
          <w:color w:val="595959" w:themeColor="text1" w:themeTint="A6"/>
          <w:sz w:val="20"/>
          <w:szCs w:val="20"/>
        </w:rPr>
        <w:t>Rauchen</w:t>
      </w:r>
      <w:r w:rsidRPr="00485FF4">
        <w:rPr>
          <w:rFonts w:ascii="Arial" w:hAnsi="Arial" w:cs="Arial"/>
          <w:color w:val="595959" w:themeColor="text1" w:themeTint="A6"/>
          <w:sz w:val="20"/>
          <w:szCs w:val="20"/>
        </w:rPr>
        <w:t xml:space="preserve">: Es ist selbstverständlich, dass das Rauchen im </w:t>
      </w:r>
      <w:r w:rsidR="00805E0E">
        <w:rPr>
          <w:rFonts w:ascii="Arial" w:hAnsi="Arial" w:cs="Arial"/>
          <w:color w:val="595959" w:themeColor="text1" w:themeTint="A6"/>
          <w:sz w:val="20"/>
          <w:szCs w:val="20"/>
        </w:rPr>
        <w:t xml:space="preserve">Heimathafen </w:t>
      </w:r>
      <w:bookmarkStart w:id="1" w:name="_Hlk525901983"/>
      <w:r w:rsidR="00D773BB">
        <w:rPr>
          <w:rFonts w:ascii="Arial" w:hAnsi="Arial" w:cs="Arial"/>
          <w:color w:val="595959" w:themeColor="text1" w:themeTint="A6"/>
          <w:sz w:val="20"/>
          <w:szCs w:val="20"/>
        </w:rPr>
        <w:t>verboten ist.</w:t>
      </w:r>
    </w:p>
    <w:bookmarkEnd w:id="1"/>
    <w:p w14:paraId="45C8101C" w14:textId="77777777" w:rsidR="00805E0E" w:rsidRPr="00485FF4" w:rsidRDefault="00805E0E" w:rsidP="00485FF4">
      <w:pPr>
        <w:shd w:val="clear" w:color="auto" w:fill="F2F2F2" w:themeFill="background1" w:themeFillShade="F2"/>
        <w:spacing w:after="120" w:line="240" w:lineRule="exact"/>
        <w:jc w:val="both"/>
        <w:rPr>
          <w:rFonts w:ascii="Arial" w:hAnsi="Arial" w:cs="Arial"/>
          <w:color w:val="595959" w:themeColor="text1" w:themeTint="A6"/>
          <w:sz w:val="20"/>
          <w:szCs w:val="20"/>
        </w:rPr>
      </w:pPr>
    </w:p>
    <w:p w14:paraId="352EB11F" w14:textId="77777777" w:rsidR="00631936" w:rsidRPr="00485FF4" w:rsidRDefault="00631936" w:rsidP="00485FF4">
      <w:pPr>
        <w:shd w:val="clear" w:color="auto" w:fill="F2F2F2" w:themeFill="background1" w:themeFillShade="F2"/>
        <w:spacing w:after="20" w:line="240" w:lineRule="exact"/>
        <w:jc w:val="both"/>
        <w:rPr>
          <w:rFonts w:ascii="Arial" w:hAnsi="Arial" w:cs="Arial"/>
          <w:b/>
          <w:bCs/>
          <w:color w:val="595959" w:themeColor="text1" w:themeTint="A6"/>
        </w:rPr>
      </w:pPr>
      <w:r w:rsidRPr="00485FF4">
        <w:rPr>
          <w:rFonts w:ascii="Arial" w:hAnsi="Arial" w:cs="Arial"/>
          <w:b/>
          <w:bCs/>
          <w:color w:val="595959" w:themeColor="text1" w:themeTint="A6"/>
        </w:rPr>
        <w:t>V</w:t>
      </w:r>
    </w:p>
    <w:p w14:paraId="5B4DC98D" w14:textId="5D50B8A3" w:rsidR="00631936" w:rsidRPr="007C302E" w:rsidRDefault="00631936" w:rsidP="007C302E">
      <w:pPr>
        <w:shd w:val="clear" w:color="auto" w:fill="F2F2F2" w:themeFill="background1" w:themeFillShade="F2"/>
        <w:spacing w:after="120" w:line="240" w:lineRule="exact"/>
        <w:jc w:val="both"/>
        <w:rPr>
          <w:rFonts w:ascii="Arial" w:hAnsi="Arial" w:cs="Arial"/>
          <w:color w:val="595959" w:themeColor="text1" w:themeTint="A6"/>
          <w:sz w:val="20"/>
          <w:szCs w:val="20"/>
        </w:rPr>
      </w:pPr>
      <w:r w:rsidRPr="007C302E">
        <w:rPr>
          <w:rFonts w:ascii="Arial" w:hAnsi="Arial" w:cs="Arial"/>
          <w:b/>
          <w:bCs/>
          <w:color w:val="595959" w:themeColor="text1" w:themeTint="A6"/>
          <w:sz w:val="20"/>
          <w:szCs w:val="20"/>
        </w:rPr>
        <w:t>Veranstaltungen</w:t>
      </w:r>
      <w:r w:rsidRPr="007C302E">
        <w:rPr>
          <w:rFonts w:ascii="Arial" w:hAnsi="Arial" w:cs="Arial"/>
          <w:color w:val="595959" w:themeColor="text1" w:themeTint="A6"/>
          <w:sz w:val="20"/>
          <w:szCs w:val="20"/>
        </w:rPr>
        <w:t xml:space="preserve">: Es gibt </w:t>
      </w:r>
      <w:r w:rsidR="00805E0E">
        <w:rPr>
          <w:rFonts w:ascii="Arial" w:hAnsi="Arial" w:cs="Arial"/>
          <w:color w:val="595959" w:themeColor="text1" w:themeTint="A6"/>
          <w:sz w:val="20"/>
          <w:szCs w:val="20"/>
        </w:rPr>
        <w:t>V</w:t>
      </w:r>
      <w:r w:rsidRPr="007C302E">
        <w:rPr>
          <w:rFonts w:ascii="Arial" w:hAnsi="Arial" w:cs="Arial"/>
          <w:color w:val="595959" w:themeColor="text1" w:themeTint="A6"/>
          <w:sz w:val="20"/>
          <w:szCs w:val="20"/>
        </w:rPr>
        <w:t xml:space="preserve">eranstaltungen, an denen die Schüler </w:t>
      </w:r>
      <w:r w:rsidR="00805E0E">
        <w:rPr>
          <w:rFonts w:ascii="Arial" w:hAnsi="Arial" w:cs="Arial"/>
          <w:color w:val="595959" w:themeColor="text1" w:themeTint="A6"/>
          <w:sz w:val="20"/>
          <w:szCs w:val="20"/>
        </w:rPr>
        <w:t xml:space="preserve">*innen </w:t>
      </w:r>
      <w:r w:rsidRPr="007C302E">
        <w:rPr>
          <w:rFonts w:ascii="Arial" w:hAnsi="Arial" w:cs="Arial"/>
          <w:color w:val="595959" w:themeColor="text1" w:themeTint="A6"/>
          <w:sz w:val="20"/>
          <w:szCs w:val="20"/>
        </w:rPr>
        <w:t xml:space="preserve">verpflichtend teilnehmen müssen. Mit diesen vermitteln wir den Schülern </w:t>
      </w:r>
      <w:r w:rsidR="00805E0E">
        <w:rPr>
          <w:rFonts w:ascii="Arial" w:hAnsi="Arial" w:cs="Arial"/>
          <w:color w:val="595959" w:themeColor="text1" w:themeTint="A6"/>
          <w:sz w:val="20"/>
          <w:szCs w:val="20"/>
        </w:rPr>
        <w:t xml:space="preserve">und Schülerinnen </w:t>
      </w:r>
      <w:r w:rsidRPr="007C302E">
        <w:rPr>
          <w:rFonts w:ascii="Arial" w:hAnsi="Arial" w:cs="Arial"/>
          <w:color w:val="595959" w:themeColor="text1" w:themeTint="A6"/>
          <w:sz w:val="20"/>
          <w:szCs w:val="20"/>
        </w:rPr>
        <w:t>Bildung, aber auch soziales Lernen.</w:t>
      </w:r>
    </w:p>
    <w:p w14:paraId="6771E136" w14:textId="6BFE7008" w:rsidR="00631936" w:rsidRPr="007C302E" w:rsidRDefault="00631936" w:rsidP="007C302E">
      <w:pPr>
        <w:shd w:val="clear" w:color="auto" w:fill="F2F2F2" w:themeFill="background1" w:themeFillShade="F2"/>
        <w:spacing w:after="60" w:line="240" w:lineRule="exact"/>
        <w:jc w:val="both"/>
        <w:rPr>
          <w:rFonts w:ascii="Arial" w:hAnsi="Arial" w:cs="Arial"/>
          <w:color w:val="595959" w:themeColor="text1" w:themeTint="A6"/>
          <w:sz w:val="20"/>
          <w:szCs w:val="20"/>
        </w:rPr>
      </w:pPr>
    </w:p>
    <w:p w14:paraId="3C5C1E42" w14:textId="43CB3E49" w:rsidR="00551500" w:rsidRDefault="00551500" w:rsidP="007C302E">
      <w:pPr>
        <w:pStyle w:val="StandardWeb"/>
        <w:spacing w:before="0" w:beforeAutospacing="0" w:after="0" w:afterAutospacing="0" w:line="264" w:lineRule="auto"/>
        <w:textAlignment w:val="baseline"/>
        <w:rPr>
          <w:rFonts w:ascii="Arial" w:eastAsiaTheme="minorEastAsia" w:hAnsi="Arial" w:cstheme="minorBidi"/>
          <w:kern w:val="24"/>
        </w:rPr>
      </w:pPr>
    </w:p>
    <w:p w14:paraId="67214FAF" w14:textId="77777777" w:rsidR="007C302E" w:rsidRPr="007C302E" w:rsidRDefault="007C302E" w:rsidP="007C302E">
      <w:pPr>
        <w:pStyle w:val="StandardWeb"/>
        <w:spacing w:before="0" w:beforeAutospacing="0" w:after="0" w:afterAutospacing="0" w:line="264" w:lineRule="auto"/>
        <w:textAlignment w:val="baseline"/>
        <w:rPr>
          <w:rFonts w:ascii="Arial" w:eastAsiaTheme="minorEastAsia" w:hAnsi="Arial" w:cstheme="minorBidi"/>
          <w:kern w:val="24"/>
        </w:rPr>
      </w:pPr>
    </w:p>
    <w:p w14:paraId="35019189" w14:textId="61862070" w:rsidR="00551500" w:rsidRPr="007C302E" w:rsidRDefault="00551500" w:rsidP="007C302E">
      <w:pPr>
        <w:spacing w:after="120" w:line="264" w:lineRule="auto"/>
        <w:ind w:left="425" w:hanging="425"/>
        <w:jc w:val="both"/>
        <w:rPr>
          <w:rFonts w:ascii="Arial" w:eastAsiaTheme="minorEastAsia" w:hAnsi="Arial"/>
          <w:b/>
          <w:bCs/>
          <w:kern w:val="24"/>
          <w:sz w:val="24"/>
          <w:szCs w:val="24"/>
        </w:rPr>
      </w:pPr>
      <w:r w:rsidRPr="007C302E">
        <w:rPr>
          <w:rFonts w:ascii="Arial" w:eastAsiaTheme="minorEastAsia" w:hAnsi="Arial"/>
          <w:b/>
          <w:bCs/>
          <w:kern w:val="24"/>
          <w:sz w:val="24"/>
          <w:szCs w:val="24"/>
        </w:rPr>
        <w:t>1.</w:t>
      </w:r>
      <w:r w:rsidR="00631936" w:rsidRPr="007C302E">
        <w:rPr>
          <w:rFonts w:ascii="Arial" w:eastAsiaTheme="minorEastAsia" w:hAnsi="Arial"/>
          <w:b/>
          <w:bCs/>
          <w:kern w:val="24"/>
          <w:sz w:val="24"/>
          <w:szCs w:val="24"/>
        </w:rPr>
        <w:t>4</w:t>
      </w:r>
      <w:r w:rsidRPr="007C302E">
        <w:rPr>
          <w:rFonts w:ascii="Arial" w:eastAsiaTheme="minorEastAsia" w:hAnsi="Arial"/>
          <w:b/>
          <w:bCs/>
          <w:kern w:val="24"/>
          <w:sz w:val="24"/>
          <w:szCs w:val="24"/>
        </w:rPr>
        <w:t>.</w:t>
      </w:r>
      <w:r w:rsidRPr="007C302E">
        <w:rPr>
          <w:rFonts w:ascii="Arial" w:eastAsiaTheme="minorEastAsia" w:hAnsi="Arial"/>
          <w:b/>
          <w:bCs/>
          <w:kern w:val="24"/>
          <w:sz w:val="24"/>
          <w:szCs w:val="24"/>
        </w:rPr>
        <w:tab/>
      </w:r>
      <w:r w:rsidR="007C302E">
        <w:rPr>
          <w:rFonts w:ascii="Arial" w:eastAsiaTheme="minorEastAsia" w:hAnsi="Arial"/>
          <w:b/>
          <w:bCs/>
          <w:kern w:val="24"/>
          <w:sz w:val="24"/>
          <w:szCs w:val="24"/>
        </w:rPr>
        <w:t xml:space="preserve">Unser </w:t>
      </w:r>
      <w:r w:rsidRPr="007C302E">
        <w:rPr>
          <w:rFonts w:ascii="Arial" w:eastAsiaTheme="minorEastAsia" w:hAnsi="Arial"/>
          <w:b/>
          <w:bCs/>
          <w:kern w:val="24"/>
          <w:sz w:val="24"/>
          <w:szCs w:val="24"/>
        </w:rPr>
        <w:t>Qualitätsmanagement</w:t>
      </w:r>
    </w:p>
    <w:p w14:paraId="700EBDC4" w14:textId="7450E308" w:rsidR="00323C55" w:rsidRDefault="005B0675" w:rsidP="005B0675">
      <w:pPr>
        <w:jc w:val="both"/>
        <w:rPr>
          <w:rFonts w:ascii="Arial" w:eastAsiaTheme="minorEastAsia" w:hAnsi="Arial"/>
          <w:kern w:val="24"/>
        </w:rPr>
      </w:pPr>
      <w:r>
        <w:rPr>
          <w:rFonts w:ascii="Arial" w:eastAsiaTheme="minorEastAsia" w:hAnsi="Arial"/>
          <w:kern w:val="24"/>
        </w:rPr>
        <w:t>Die Erstellung des vorliegenden pädagogischen Konzeptes ist eine notwendige Voraussetzung für nachfolgende Maßnahmen der Qualitätssicherung</w:t>
      </w:r>
      <w:r w:rsidR="001069F2">
        <w:rPr>
          <w:rFonts w:ascii="Arial" w:eastAsiaTheme="minorEastAsia" w:hAnsi="Arial"/>
          <w:kern w:val="24"/>
        </w:rPr>
        <w:t>:</w:t>
      </w:r>
    </w:p>
    <w:p w14:paraId="6FD1295A" w14:textId="7091C644" w:rsidR="001069F2" w:rsidRDefault="001069F2" w:rsidP="005B0675">
      <w:pPr>
        <w:jc w:val="both"/>
        <w:rPr>
          <w:rFonts w:ascii="Arial" w:eastAsiaTheme="minorEastAsia" w:hAnsi="Arial"/>
          <w:kern w:val="24"/>
        </w:rPr>
      </w:pPr>
      <w:r>
        <w:rPr>
          <w:rFonts w:ascii="Arial" w:eastAsiaTheme="minorEastAsia" w:hAnsi="Arial"/>
          <w:kern w:val="24"/>
        </w:rPr>
        <w:t xml:space="preserve">-Erstellung </w:t>
      </w:r>
      <w:r w:rsidR="007E5DC9">
        <w:rPr>
          <w:rFonts w:ascii="Arial" w:eastAsiaTheme="minorEastAsia" w:hAnsi="Arial"/>
          <w:kern w:val="24"/>
        </w:rPr>
        <w:t>von Entwicklungsdokumentationen</w:t>
      </w:r>
    </w:p>
    <w:p w14:paraId="29ABD517" w14:textId="64581391" w:rsidR="007E5DC9" w:rsidRDefault="007E5DC9" w:rsidP="005B0675">
      <w:pPr>
        <w:jc w:val="both"/>
        <w:rPr>
          <w:rFonts w:ascii="Arial" w:eastAsiaTheme="minorEastAsia" w:hAnsi="Arial"/>
          <w:kern w:val="24"/>
        </w:rPr>
      </w:pPr>
      <w:r>
        <w:rPr>
          <w:rFonts w:ascii="Arial" w:eastAsiaTheme="minorEastAsia" w:hAnsi="Arial"/>
          <w:kern w:val="24"/>
        </w:rPr>
        <w:t>-Erstellen von Anwesenheitsliste zur Wahrung kontinuierlichen Arbeitens</w:t>
      </w:r>
    </w:p>
    <w:p w14:paraId="0AFB3B9A" w14:textId="3A8E53F9" w:rsidR="00311B80" w:rsidRDefault="007E5DC9" w:rsidP="005B0675">
      <w:pPr>
        <w:jc w:val="both"/>
        <w:rPr>
          <w:rFonts w:ascii="Arial" w:eastAsiaTheme="minorEastAsia" w:hAnsi="Arial"/>
          <w:kern w:val="24"/>
        </w:rPr>
      </w:pPr>
      <w:r>
        <w:rPr>
          <w:rFonts w:ascii="Arial" w:eastAsiaTheme="minorEastAsia" w:hAnsi="Arial"/>
          <w:kern w:val="24"/>
        </w:rPr>
        <w:t>-</w:t>
      </w:r>
      <w:r w:rsidR="00CF48B9">
        <w:rPr>
          <w:rFonts w:ascii="Arial" w:eastAsiaTheme="minorEastAsia" w:hAnsi="Arial"/>
          <w:kern w:val="24"/>
        </w:rPr>
        <w:t>jährliche B</w:t>
      </w:r>
      <w:r>
        <w:rPr>
          <w:rFonts w:ascii="Arial" w:eastAsiaTheme="minorEastAsia" w:hAnsi="Arial"/>
          <w:kern w:val="24"/>
        </w:rPr>
        <w:t>efragung der Schüler*innen bezüglich der Qualität der Gruppenarbeit und der Gesamt</w:t>
      </w:r>
      <w:r w:rsidR="007F72B6">
        <w:rPr>
          <w:rFonts w:ascii="Arial" w:eastAsiaTheme="minorEastAsia" w:hAnsi="Arial"/>
          <w:kern w:val="24"/>
        </w:rPr>
        <w:t>a</w:t>
      </w:r>
      <w:r w:rsidR="00311B80">
        <w:rPr>
          <w:rFonts w:ascii="Arial" w:eastAsiaTheme="minorEastAsia" w:hAnsi="Arial"/>
          <w:kern w:val="24"/>
        </w:rPr>
        <w:t>tmosphäre</w:t>
      </w:r>
      <w:r w:rsidR="00596606">
        <w:rPr>
          <w:rFonts w:ascii="Arial" w:eastAsiaTheme="minorEastAsia" w:hAnsi="Arial"/>
          <w:kern w:val="24"/>
        </w:rPr>
        <w:t>.</w:t>
      </w:r>
    </w:p>
    <w:p w14:paraId="7AF17026" w14:textId="329E35E8" w:rsidR="007E5DC9" w:rsidRDefault="007E5DC9" w:rsidP="005B0675">
      <w:pPr>
        <w:jc w:val="both"/>
        <w:rPr>
          <w:rFonts w:ascii="Arial" w:eastAsiaTheme="minorEastAsia" w:hAnsi="Arial"/>
          <w:kern w:val="24"/>
        </w:rPr>
      </w:pPr>
      <w:r>
        <w:rPr>
          <w:rFonts w:ascii="Arial" w:eastAsiaTheme="minorEastAsia" w:hAnsi="Arial"/>
          <w:kern w:val="24"/>
        </w:rPr>
        <w:t xml:space="preserve">-Partizipation der Schüler*innen </w:t>
      </w:r>
      <w:r w:rsidR="00596606">
        <w:rPr>
          <w:rFonts w:ascii="Arial" w:eastAsiaTheme="minorEastAsia" w:hAnsi="Arial"/>
          <w:kern w:val="24"/>
        </w:rPr>
        <w:t>in</w:t>
      </w:r>
      <w:r>
        <w:rPr>
          <w:rFonts w:ascii="Arial" w:eastAsiaTheme="minorEastAsia" w:hAnsi="Arial"/>
          <w:kern w:val="24"/>
        </w:rPr>
        <w:t xml:space="preserve"> Bezug auf Verbesserungen im Lernalltag</w:t>
      </w:r>
    </w:p>
    <w:p w14:paraId="5A8BC7C0" w14:textId="6ECE6BB6" w:rsidR="007E5DC9" w:rsidRDefault="007E5DC9" w:rsidP="005B0675">
      <w:pPr>
        <w:jc w:val="both"/>
        <w:rPr>
          <w:rFonts w:ascii="Arial" w:eastAsiaTheme="minorEastAsia" w:hAnsi="Arial"/>
          <w:kern w:val="24"/>
        </w:rPr>
      </w:pPr>
      <w:r>
        <w:rPr>
          <w:rFonts w:ascii="Arial" w:eastAsiaTheme="minorEastAsia" w:hAnsi="Arial"/>
          <w:kern w:val="24"/>
        </w:rPr>
        <w:t>-Umgang mit problembehafteten Situationen durch das vorhandene Beschwerdemanagement.</w:t>
      </w:r>
    </w:p>
    <w:p w14:paraId="602332F1" w14:textId="77777777" w:rsidR="00985EEC" w:rsidRDefault="00985EEC" w:rsidP="005B0675">
      <w:pPr>
        <w:jc w:val="both"/>
        <w:rPr>
          <w:rFonts w:ascii="Arial" w:eastAsiaTheme="minorEastAsia" w:hAnsi="Arial"/>
          <w:kern w:val="24"/>
        </w:rPr>
      </w:pPr>
    </w:p>
    <w:p w14:paraId="7F8CEC04" w14:textId="77777777" w:rsidR="00323C55" w:rsidRPr="00A806BE" w:rsidRDefault="00323C55" w:rsidP="00323C55">
      <w:pPr>
        <w:spacing w:after="120" w:line="264" w:lineRule="auto"/>
        <w:ind w:left="425" w:hanging="425"/>
        <w:rPr>
          <w:rFonts w:ascii="Arial" w:hAnsi="Arial" w:cs="Arial"/>
          <w:b/>
          <w:color w:val="00B0F0"/>
          <w:sz w:val="28"/>
          <w:szCs w:val="28"/>
        </w:rPr>
      </w:pPr>
      <w:r w:rsidRPr="00A806BE">
        <w:rPr>
          <w:rFonts w:ascii="Arial" w:hAnsi="Arial" w:cs="Arial"/>
          <w:b/>
          <w:color w:val="00B0F0"/>
          <w:sz w:val="28"/>
          <w:szCs w:val="28"/>
        </w:rPr>
        <w:t>2.</w:t>
      </w:r>
      <w:r w:rsidRPr="00A806BE">
        <w:rPr>
          <w:rFonts w:ascii="Arial" w:hAnsi="Arial" w:cs="Arial"/>
          <w:b/>
          <w:color w:val="00B0F0"/>
          <w:sz w:val="28"/>
          <w:szCs w:val="28"/>
        </w:rPr>
        <w:tab/>
        <w:t>Ausgangslage und Bedarf</w:t>
      </w:r>
    </w:p>
    <w:p w14:paraId="072AB73C" w14:textId="68EC80FD" w:rsidR="00764574" w:rsidRDefault="00FA2D6D" w:rsidP="00323C55">
      <w:pPr>
        <w:spacing w:after="120" w:line="264" w:lineRule="auto"/>
        <w:ind w:left="425" w:hanging="425"/>
        <w:rPr>
          <w:rFonts w:ascii="Arial" w:hAnsi="Arial" w:cs="Arial"/>
          <w:bCs/>
          <w:color w:val="000000" w:themeColor="text1"/>
          <w:sz w:val="24"/>
          <w:szCs w:val="24"/>
        </w:rPr>
      </w:pPr>
      <w:r>
        <w:rPr>
          <w:rFonts w:ascii="Arial" w:hAnsi="Arial" w:cs="Arial"/>
          <w:bCs/>
          <w:color w:val="000000" w:themeColor="text1"/>
          <w:sz w:val="24"/>
          <w:szCs w:val="24"/>
        </w:rPr>
        <w:t xml:space="preserve">      </w:t>
      </w:r>
      <w:r w:rsidR="00764574" w:rsidRPr="00764574">
        <w:rPr>
          <w:rFonts w:ascii="Arial" w:hAnsi="Arial" w:cs="Arial"/>
          <w:bCs/>
          <w:color w:val="000000" w:themeColor="text1"/>
          <w:sz w:val="24"/>
          <w:szCs w:val="24"/>
        </w:rPr>
        <w:t>Du</w:t>
      </w:r>
      <w:r w:rsidR="00764574">
        <w:rPr>
          <w:rFonts w:ascii="Arial" w:hAnsi="Arial" w:cs="Arial"/>
          <w:bCs/>
          <w:color w:val="000000" w:themeColor="text1"/>
          <w:sz w:val="24"/>
          <w:szCs w:val="24"/>
        </w:rPr>
        <w:t>rch die Schließung der vorangegangenen Betreuung entstand eine echte „Betre</w:t>
      </w:r>
      <w:r>
        <w:rPr>
          <w:rFonts w:ascii="Arial" w:hAnsi="Arial" w:cs="Arial"/>
          <w:bCs/>
          <w:color w:val="000000" w:themeColor="text1"/>
          <w:sz w:val="24"/>
          <w:szCs w:val="24"/>
        </w:rPr>
        <w:t>u</w:t>
      </w:r>
      <w:r w:rsidR="00764574">
        <w:rPr>
          <w:rFonts w:ascii="Arial" w:hAnsi="Arial" w:cs="Arial"/>
          <w:bCs/>
          <w:color w:val="000000" w:themeColor="text1"/>
          <w:sz w:val="24"/>
          <w:szCs w:val="24"/>
        </w:rPr>
        <w:t>ung</w:t>
      </w:r>
      <w:r>
        <w:rPr>
          <w:rFonts w:ascii="Arial" w:hAnsi="Arial" w:cs="Arial"/>
          <w:bCs/>
          <w:color w:val="000000" w:themeColor="text1"/>
          <w:sz w:val="24"/>
          <w:szCs w:val="24"/>
        </w:rPr>
        <w:t>snotlage</w:t>
      </w:r>
      <w:r w:rsidR="00596606">
        <w:rPr>
          <w:rFonts w:ascii="Arial" w:hAnsi="Arial" w:cs="Arial"/>
          <w:bCs/>
          <w:color w:val="000000" w:themeColor="text1"/>
          <w:sz w:val="24"/>
          <w:szCs w:val="24"/>
        </w:rPr>
        <w:t>“</w:t>
      </w:r>
      <w:r>
        <w:rPr>
          <w:rFonts w:ascii="Arial" w:hAnsi="Arial" w:cs="Arial"/>
          <w:bCs/>
          <w:color w:val="000000" w:themeColor="text1"/>
          <w:sz w:val="24"/>
          <w:szCs w:val="24"/>
        </w:rPr>
        <w:t>, die durch den Heimathafen aufgefangen werden soll.</w:t>
      </w:r>
    </w:p>
    <w:p w14:paraId="797BE46D" w14:textId="4B00289E" w:rsidR="00FA2D6D" w:rsidRDefault="00FA2D6D" w:rsidP="00323C55">
      <w:pPr>
        <w:spacing w:after="120" w:line="264" w:lineRule="auto"/>
        <w:ind w:left="425" w:hanging="425"/>
        <w:rPr>
          <w:rFonts w:ascii="Arial" w:hAnsi="Arial" w:cs="Arial"/>
          <w:bCs/>
          <w:color w:val="000000" w:themeColor="text1"/>
          <w:sz w:val="24"/>
          <w:szCs w:val="24"/>
        </w:rPr>
      </w:pPr>
      <w:r>
        <w:rPr>
          <w:rFonts w:ascii="Arial" w:hAnsi="Arial" w:cs="Arial"/>
          <w:bCs/>
          <w:color w:val="000000" w:themeColor="text1"/>
          <w:sz w:val="24"/>
          <w:szCs w:val="24"/>
        </w:rPr>
        <w:t xml:space="preserve">       Die Erfahrung der pädagogischen Fachkräfte zeigt, dass nach wie vor die defizitäre Lernsituation, die durch Corona entstanden war, nicht behoben </w:t>
      </w:r>
      <w:r w:rsidR="00945BDA">
        <w:rPr>
          <w:rFonts w:ascii="Arial" w:hAnsi="Arial" w:cs="Arial"/>
          <w:bCs/>
          <w:color w:val="000000" w:themeColor="text1"/>
          <w:sz w:val="24"/>
          <w:szCs w:val="24"/>
        </w:rPr>
        <w:t>ist</w:t>
      </w:r>
      <w:r>
        <w:rPr>
          <w:rFonts w:ascii="Arial" w:hAnsi="Arial" w:cs="Arial"/>
          <w:bCs/>
          <w:color w:val="000000" w:themeColor="text1"/>
          <w:sz w:val="24"/>
          <w:szCs w:val="24"/>
        </w:rPr>
        <w:t xml:space="preserve"> und somit Abhilfe geschaffen werden sollte.</w:t>
      </w:r>
    </w:p>
    <w:p w14:paraId="7541945F" w14:textId="19B9CAB1" w:rsidR="00FA2D6D" w:rsidRDefault="00FA2D6D" w:rsidP="00323C55">
      <w:pPr>
        <w:spacing w:after="120" w:line="264" w:lineRule="auto"/>
        <w:ind w:left="425" w:hanging="425"/>
        <w:rPr>
          <w:rFonts w:ascii="Arial" w:hAnsi="Arial" w:cs="Arial"/>
          <w:bCs/>
          <w:color w:val="000000" w:themeColor="text1"/>
          <w:sz w:val="24"/>
          <w:szCs w:val="24"/>
        </w:rPr>
      </w:pPr>
      <w:r>
        <w:rPr>
          <w:rFonts w:ascii="Arial" w:hAnsi="Arial" w:cs="Arial"/>
          <w:bCs/>
          <w:color w:val="000000" w:themeColor="text1"/>
          <w:sz w:val="24"/>
          <w:szCs w:val="24"/>
        </w:rPr>
        <w:t xml:space="preserve">      Auch die Familiensituationen sollten entspannt werden, da Eltern oft beruflich sehr vielfältig eingespannt sind und ihre verbleibende freie Zeit mit ihren Kindern eher als „Quality- Time“ verbringen sollten.</w:t>
      </w:r>
    </w:p>
    <w:p w14:paraId="3BD05A7E" w14:textId="713F96A3" w:rsidR="00596606" w:rsidRPr="00764574" w:rsidRDefault="00596606" w:rsidP="00323C55">
      <w:pPr>
        <w:spacing w:after="120" w:line="264" w:lineRule="auto"/>
        <w:ind w:left="425" w:hanging="425"/>
        <w:rPr>
          <w:rFonts w:ascii="Arial" w:hAnsi="Arial" w:cs="Arial"/>
          <w:bCs/>
          <w:color w:val="000000" w:themeColor="text1"/>
          <w:sz w:val="24"/>
          <w:szCs w:val="24"/>
        </w:rPr>
      </w:pPr>
      <w:r>
        <w:rPr>
          <w:rFonts w:ascii="Arial" w:hAnsi="Arial" w:cs="Arial"/>
          <w:bCs/>
          <w:color w:val="000000" w:themeColor="text1"/>
          <w:sz w:val="24"/>
          <w:szCs w:val="24"/>
        </w:rPr>
        <w:t xml:space="preserve">      Die staatliche Zusage, dass ab 2026 jedes Kind einen Betreuungsplatz zugesichert bekommt, ist nur für Kinder einschließlich des 5. Schuljahres angedacht. Der Heimathafen möchte </w:t>
      </w:r>
      <w:r w:rsidR="00A806BE">
        <w:rPr>
          <w:rFonts w:ascii="Arial" w:hAnsi="Arial" w:cs="Arial"/>
          <w:bCs/>
          <w:color w:val="000000" w:themeColor="text1"/>
          <w:sz w:val="24"/>
          <w:szCs w:val="24"/>
        </w:rPr>
        <w:t>das Lernen und Fördern</w:t>
      </w:r>
      <w:r>
        <w:rPr>
          <w:rFonts w:ascii="Arial" w:hAnsi="Arial" w:cs="Arial"/>
          <w:bCs/>
          <w:color w:val="000000" w:themeColor="text1"/>
          <w:sz w:val="24"/>
          <w:szCs w:val="24"/>
        </w:rPr>
        <w:t xml:space="preserve"> bis zum Abitur gewährleisten.</w:t>
      </w:r>
    </w:p>
    <w:p w14:paraId="53B74535" w14:textId="1FAE5EC0" w:rsidR="00631936" w:rsidRPr="00A806BE" w:rsidRDefault="00631936" w:rsidP="0031647F">
      <w:pPr>
        <w:jc w:val="both"/>
        <w:rPr>
          <w:rFonts w:ascii="Arial" w:eastAsiaTheme="minorEastAsia" w:hAnsi="Arial"/>
          <w:color w:val="00B0F0"/>
          <w:kern w:val="24"/>
          <w:sz w:val="24"/>
          <w:szCs w:val="24"/>
          <w:lang w:eastAsia="de-DE"/>
        </w:rPr>
      </w:pPr>
      <w:r w:rsidRPr="00A806BE">
        <w:rPr>
          <w:rFonts w:ascii="Arial" w:hAnsi="Arial" w:cs="Arial"/>
          <w:b/>
          <w:color w:val="00B0F0"/>
          <w:sz w:val="28"/>
          <w:szCs w:val="28"/>
        </w:rPr>
        <w:t>3.</w:t>
      </w:r>
      <w:r w:rsidRPr="00A806BE">
        <w:rPr>
          <w:rFonts w:ascii="Arial" w:hAnsi="Arial" w:cs="Arial"/>
          <w:b/>
          <w:color w:val="00B0F0"/>
          <w:sz w:val="28"/>
          <w:szCs w:val="28"/>
        </w:rPr>
        <w:tab/>
      </w:r>
      <w:r w:rsidR="000A2936" w:rsidRPr="00A806BE">
        <w:rPr>
          <w:rFonts w:ascii="Arial" w:hAnsi="Arial" w:cs="Arial"/>
          <w:b/>
          <w:color w:val="00B0F0"/>
          <w:sz w:val="28"/>
          <w:szCs w:val="28"/>
        </w:rPr>
        <w:t xml:space="preserve">Unsere </w:t>
      </w:r>
      <w:r w:rsidRPr="00A806BE">
        <w:rPr>
          <w:rFonts w:ascii="Arial" w:hAnsi="Arial" w:cs="Arial"/>
          <w:b/>
          <w:color w:val="00B0F0"/>
          <w:sz w:val="28"/>
          <w:szCs w:val="28"/>
        </w:rPr>
        <w:t>Zielgruppen</w:t>
      </w:r>
    </w:p>
    <w:p w14:paraId="677CB478" w14:textId="2442ACB2" w:rsidR="005B0675" w:rsidRDefault="005B0675" w:rsidP="00BA6AF1">
      <w:pPr>
        <w:pStyle w:val="StandardWeb"/>
        <w:spacing w:before="0" w:beforeAutospacing="0" w:after="120" w:afterAutospacing="0" w:line="264" w:lineRule="auto"/>
        <w:ind w:left="851" w:hanging="425"/>
        <w:textAlignment w:val="baseline"/>
        <w:rPr>
          <w:rFonts w:ascii="Arial" w:eastAsiaTheme="minorEastAsia" w:hAnsi="Arial" w:cstheme="minorBidi"/>
          <w:kern w:val="24"/>
        </w:rPr>
      </w:pPr>
      <w:bookmarkStart w:id="2" w:name="_Hlk3217163"/>
      <w:bookmarkStart w:id="3" w:name="_Hlk3059962"/>
      <w:r>
        <w:rPr>
          <w:rFonts w:ascii="Arial" w:eastAsiaTheme="minorEastAsia" w:hAnsi="Arial" w:cstheme="minorBidi"/>
          <w:kern w:val="24"/>
        </w:rPr>
        <w:t>1.</w:t>
      </w:r>
      <w:r>
        <w:rPr>
          <w:rFonts w:ascii="Arial" w:eastAsiaTheme="minorEastAsia" w:hAnsi="Arial" w:cstheme="minorBidi"/>
          <w:kern w:val="24"/>
        </w:rPr>
        <w:tab/>
      </w:r>
      <w:r w:rsidRPr="005B0675">
        <w:rPr>
          <w:rFonts w:ascii="Arial" w:eastAsiaTheme="minorEastAsia" w:hAnsi="Arial" w:cstheme="minorBidi"/>
          <w:kern w:val="24"/>
        </w:rPr>
        <w:t>Kinder, Jugendliche und junge Erwachsene, deren Schulbildung, Bildungs-</w:t>
      </w:r>
      <w:r w:rsidR="007F72B6">
        <w:rPr>
          <w:rFonts w:ascii="Arial" w:eastAsiaTheme="minorEastAsia" w:hAnsi="Arial" w:cstheme="minorBidi"/>
          <w:kern w:val="24"/>
        </w:rPr>
        <w:t xml:space="preserve"> und</w:t>
      </w:r>
      <w:r w:rsidRPr="005B0675">
        <w:rPr>
          <w:rFonts w:ascii="Arial" w:eastAsiaTheme="minorEastAsia" w:hAnsi="Arial" w:cstheme="minorBidi"/>
          <w:kern w:val="24"/>
        </w:rPr>
        <w:t xml:space="preserve"> Ausbildungsabschlüsse angesichts unzureichender Leistungen und gravierender Lernprobleme gefährdet sind.</w:t>
      </w:r>
    </w:p>
    <w:bookmarkEnd w:id="2"/>
    <w:bookmarkEnd w:id="3"/>
    <w:p w14:paraId="46E21193" w14:textId="10691BAB" w:rsidR="005B0675" w:rsidRPr="005B0675" w:rsidRDefault="005B0675" w:rsidP="00BA6AF1">
      <w:pPr>
        <w:pStyle w:val="StandardWeb"/>
        <w:spacing w:before="0" w:beforeAutospacing="0" w:after="120" w:afterAutospacing="0" w:line="264" w:lineRule="auto"/>
        <w:ind w:left="851" w:hanging="425"/>
        <w:textAlignment w:val="baseline"/>
        <w:rPr>
          <w:rFonts w:ascii="Arial" w:eastAsiaTheme="minorEastAsia" w:hAnsi="Arial" w:cstheme="minorBidi"/>
          <w:kern w:val="24"/>
        </w:rPr>
      </w:pPr>
      <w:r>
        <w:rPr>
          <w:rFonts w:ascii="Arial" w:eastAsiaTheme="minorEastAsia" w:hAnsi="Arial" w:cstheme="minorBidi"/>
          <w:kern w:val="24"/>
        </w:rPr>
        <w:t>2.</w:t>
      </w:r>
      <w:r>
        <w:rPr>
          <w:rFonts w:ascii="Arial" w:eastAsiaTheme="minorEastAsia" w:hAnsi="Arial" w:cstheme="minorBidi"/>
          <w:kern w:val="24"/>
        </w:rPr>
        <w:tab/>
      </w:r>
      <w:r w:rsidRPr="005B0675">
        <w:rPr>
          <w:rFonts w:ascii="Arial" w:eastAsiaTheme="minorEastAsia" w:hAnsi="Arial" w:cstheme="minorBidi"/>
          <w:kern w:val="24"/>
        </w:rPr>
        <w:t xml:space="preserve">Kinder, Jugendliche und junge Erwachsene, deren Herkunftsfamilien zeitweise oder dauerhaft keine hinreichende Betreuung und Erziehung gewährleisten können, d. h. </w:t>
      </w:r>
      <w:bookmarkStart w:id="4" w:name="_Hlk12551394"/>
      <w:r w:rsidRPr="005B0675">
        <w:rPr>
          <w:rFonts w:ascii="Arial" w:eastAsiaTheme="minorEastAsia" w:hAnsi="Arial" w:cstheme="minorBidi"/>
          <w:kern w:val="24"/>
        </w:rPr>
        <w:t>wenn für junge Menschen die Bindungs-, Identifizierungs- und Integrationsmöglichkeiten der Familie und des sozialen Umfeldes nicht ausreichen, um eine stabile Entwicklung der Persönlichkeit zu gewährleisten und diese Funktionen durch entsprechende pädagogische Arrangements kurz-, mittel- oder langfristig gestärkt oder ersetzt werden müssen.</w:t>
      </w:r>
      <w:bookmarkEnd w:id="4"/>
    </w:p>
    <w:p w14:paraId="3BC484A8" w14:textId="77777777" w:rsidR="00945BDA" w:rsidRDefault="00945BDA" w:rsidP="00945BDA">
      <w:pPr>
        <w:pStyle w:val="StandardWeb"/>
        <w:spacing w:before="0" w:beforeAutospacing="0" w:after="0" w:afterAutospacing="0" w:line="264" w:lineRule="auto"/>
        <w:ind w:left="426"/>
        <w:textAlignment w:val="baseline"/>
        <w:rPr>
          <w:rFonts w:ascii="Arial" w:eastAsiaTheme="minorEastAsia" w:hAnsi="Arial" w:cstheme="minorBidi"/>
          <w:kern w:val="24"/>
        </w:rPr>
      </w:pPr>
    </w:p>
    <w:p w14:paraId="69C9010D" w14:textId="0BF7C81C" w:rsidR="005B0675" w:rsidRDefault="005B0675" w:rsidP="00945BDA">
      <w:pPr>
        <w:pStyle w:val="StandardWeb"/>
        <w:spacing w:before="0" w:beforeAutospacing="0" w:after="0" w:afterAutospacing="0" w:line="264" w:lineRule="auto"/>
        <w:ind w:left="426"/>
        <w:textAlignment w:val="baseline"/>
        <w:rPr>
          <w:rFonts w:ascii="Arial" w:eastAsiaTheme="minorEastAsia" w:hAnsi="Arial" w:cstheme="minorBidi"/>
          <w:kern w:val="24"/>
        </w:rPr>
      </w:pPr>
      <w:r>
        <w:rPr>
          <w:rFonts w:ascii="Arial" w:eastAsiaTheme="minorEastAsia" w:hAnsi="Arial" w:cstheme="minorBidi"/>
          <w:kern w:val="24"/>
        </w:rPr>
        <w:t>3.</w:t>
      </w:r>
      <w:r>
        <w:rPr>
          <w:rFonts w:ascii="Arial" w:eastAsiaTheme="minorEastAsia" w:hAnsi="Arial" w:cstheme="minorBidi"/>
          <w:kern w:val="24"/>
        </w:rPr>
        <w:tab/>
      </w:r>
      <w:r w:rsidRPr="005B0675">
        <w:rPr>
          <w:rFonts w:ascii="Arial" w:eastAsiaTheme="minorEastAsia" w:hAnsi="Arial" w:cstheme="minorBidi"/>
          <w:kern w:val="24"/>
        </w:rPr>
        <w:t>Kinder, Jugendliche und junge Erwachsene,</w:t>
      </w:r>
      <w:r w:rsidR="003B3BEB">
        <w:rPr>
          <w:rFonts w:ascii="Arial" w:eastAsiaTheme="minorEastAsia" w:hAnsi="Arial" w:cstheme="minorBidi"/>
          <w:kern w:val="24"/>
        </w:rPr>
        <w:t xml:space="preserve"> die </w:t>
      </w:r>
      <w:r w:rsidR="003B3BEB" w:rsidRPr="003B3BEB">
        <w:rPr>
          <w:rFonts w:ascii="Arial" w:eastAsiaTheme="minorEastAsia" w:hAnsi="Arial" w:cstheme="minorBidi"/>
          <w:kern w:val="24"/>
        </w:rPr>
        <w:t xml:space="preserve">aus unterschiedlichen Gründen </w:t>
      </w:r>
      <w:r w:rsidR="00A1018C" w:rsidRPr="003B3BEB">
        <w:rPr>
          <w:rFonts w:ascii="Arial" w:eastAsiaTheme="minorEastAsia" w:hAnsi="Arial" w:cstheme="minorBidi"/>
          <w:kern w:val="24"/>
        </w:rPr>
        <w:t>aus dem Ausland</w:t>
      </w:r>
      <w:r w:rsidR="003B3BEB">
        <w:rPr>
          <w:rFonts w:ascii="Arial" w:eastAsiaTheme="minorEastAsia" w:hAnsi="Arial" w:cstheme="minorBidi"/>
          <w:kern w:val="24"/>
        </w:rPr>
        <w:t xml:space="preserve"> zu uns nach Deutschland kommen, </w:t>
      </w:r>
      <w:r w:rsidR="00A1018C" w:rsidRPr="003B3BEB">
        <w:rPr>
          <w:rFonts w:ascii="Arial" w:eastAsiaTheme="minorEastAsia" w:hAnsi="Arial" w:cstheme="minorBidi"/>
          <w:kern w:val="24"/>
        </w:rPr>
        <w:t>z.</w:t>
      </w:r>
      <w:r w:rsidR="00617276">
        <w:rPr>
          <w:rFonts w:ascii="Arial" w:eastAsiaTheme="minorEastAsia" w:hAnsi="Arial" w:cstheme="minorBidi"/>
          <w:kern w:val="24"/>
        </w:rPr>
        <w:t xml:space="preserve"> </w:t>
      </w:r>
      <w:r w:rsidR="00A1018C" w:rsidRPr="003B3BEB">
        <w:rPr>
          <w:rFonts w:ascii="Arial" w:eastAsiaTheme="minorEastAsia" w:hAnsi="Arial" w:cstheme="minorBidi"/>
          <w:kern w:val="24"/>
        </w:rPr>
        <w:t xml:space="preserve">B. </w:t>
      </w:r>
      <w:r w:rsidRPr="005B0675">
        <w:rPr>
          <w:rFonts w:ascii="Arial" w:eastAsiaTheme="minorEastAsia" w:hAnsi="Arial" w:cstheme="minorBidi"/>
          <w:kern w:val="24"/>
        </w:rPr>
        <w:t xml:space="preserve">als minderjährige </w:t>
      </w:r>
      <w:r w:rsidRPr="005B0675">
        <w:rPr>
          <w:rFonts w:ascii="Arial" w:eastAsiaTheme="minorEastAsia" w:hAnsi="Arial" w:cstheme="minorBidi"/>
          <w:kern w:val="24"/>
        </w:rPr>
        <w:lastRenderedPageBreak/>
        <w:t xml:space="preserve">unbegleitete </w:t>
      </w:r>
      <w:r w:rsidR="00617276">
        <w:rPr>
          <w:rFonts w:ascii="Arial" w:eastAsiaTheme="minorEastAsia" w:hAnsi="Arial" w:cstheme="minorBidi"/>
          <w:kern w:val="24"/>
        </w:rPr>
        <w:t>Asylsuchende</w:t>
      </w:r>
      <w:r w:rsidR="003B3BEB">
        <w:rPr>
          <w:rFonts w:ascii="Arial" w:eastAsiaTheme="minorEastAsia" w:hAnsi="Arial" w:cstheme="minorBidi"/>
          <w:kern w:val="24"/>
        </w:rPr>
        <w:t>, u</w:t>
      </w:r>
      <w:r>
        <w:rPr>
          <w:rFonts w:ascii="Arial" w:eastAsiaTheme="minorEastAsia" w:hAnsi="Arial" w:cstheme="minorBidi"/>
          <w:kern w:val="24"/>
        </w:rPr>
        <w:t>nd bei denen ein gesellschaftlicher Integrationsbedarf besteht.</w:t>
      </w:r>
    </w:p>
    <w:p w14:paraId="7B87BDBB" w14:textId="0E0B32DB" w:rsidR="00E66D94" w:rsidRDefault="00E66D94" w:rsidP="00BA6AF1">
      <w:pPr>
        <w:pStyle w:val="StandardWeb"/>
        <w:spacing w:before="0" w:beforeAutospacing="0" w:after="0" w:afterAutospacing="0" w:line="264" w:lineRule="auto"/>
        <w:ind w:left="851" w:hanging="425"/>
        <w:textAlignment w:val="baseline"/>
        <w:rPr>
          <w:rFonts w:ascii="Arial" w:eastAsiaTheme="minorEastAsia" w:hAnsi="Arial" w:cstheme="minorBidi"/>
          <w:kern w:val="24"/>
        </w:rPr>
      </w:pPr>
      <w:r>
        <w:rPr>
          <w:rFonts w:ascii="Arial" w:eastAsiaTheme="minorEastAsia" w:hAnsi="Arial" w:cstheme="minorBidi"/>
          <w:kern w:val="24"/>
        </w:rPr>
        <w:t>4.   Kinder und Jugendliche, die aufgrund ihrer hervorragenden Lernfähigkeiten besondere Förderung wünschen, die über das in der Schule zugrunde gelegte Wissen hinausgeht.</w:t>
      </w:r>
    </w:p>
    <w:p w14:paraId="579EE032" w14:textId="2CE7F983" w:rsidR="00E66D94" w:rsidRDefault="00E66D94" w:rsidP="00BA6AF1">
      <w:pPr>
        <w:pStyle w:val="StandardWeb"/>
        <w:spacing w:before="0" w:beforeAutospacing="0" w:after="0" w:afterAutospacing="0" w:line="264" w:lineRule="auto"/>
        <w:ind w:left="851" w:hanging="425"/>
        <w:textAlignment w:val="baseline"/>
        <w:rPr>
          <w:rFonts w:ascii="Arial" w:eastAsiaTheme="minorEastAsia" w:hAnsi="Arial" w:cstheme="minorBidi"/>
          <w:kern w:val="24"/>
        </w:rPr>
      </w:pPr>
      <w:r>
        <w:rPr>
          <w:rFonts w:ascii="Arial" w:eastAsiaTheme="minorEastAsia" w:hAnsi="Arial" w:cstheme="minorBidi"/>
          <w:kern w:val="24"/>
        </w:rPr>
        <w:t>5.   Kinder und Jugendliche, die keine Lernauffälligkeiten aufweisen</w:t>
      </w:r>
      <w:r w:rsidR="007F72B6">
        <w:rPr>
          <w:rFonts w:ascii="Arial" w:eastAsiaTheme="minorEastAsia" w:hAnsi="Arial" w:cstheme="minorBidi"/>
          <w:kern w:val="24"/>
        </w:rPr>
        <w:t>,</w:t>
      </w:r>
      <w:r>
        <w:rPr>
          <w:rFonts w:ascii="Arial" w:eastAsiaTheme="minorEastAsia" w:hAnsi="Arial" w:cstheme="minorBidi"/>
          <w:kern w:val="24"/>
        </w:rPr>
        <w:t xml:space="preserve"> jedoch durch fehlende Alltagsstrukturen ihre Lern -und Freizeit zu organisieren erlernen.</w:t>
      </w:r>
    </w:p>
    <w:p w14:paraId="660A9D1E" w14:textId="6AAFA6E1" w:rsidR="00507BEF" w:rsidRDefault="00507BEF" w:rsidP="00BA6AF1">
      <w:pPr>
        <w:pStyle w:val="StandardWeb"/>
        <w:spacing w:before="0" w:beforeAutospacing="0" w:after="0" w:afterAutospacing="0" w:line="264" w:lineRule="auto"/>
        <w:ind w:left="851" w:hanging="425"/>
        <w:textAlignment w:val="baseline"/>
        <w:rPr>
          <w:rFonts w:ascii="Arial" w:eastAsiaTheme="minorEastAsia" w:hAnsi="Arial" w:cstheme="minorBidi"/>
          <w:kern w:val="24"/>
        </w:rPr>
      </w:pPr>
      <w:r>
        <w:rPr>
          <w:rFonts w:ascii="Arial" w:eastAsiaTheme="minorEastAsia" w:hAnsi="Arial" w:cstheme="minorBidi"/>
          <w:kern w:val="24"/>
        </w:rPr>
        <w:t>6.   Azubis, die das strukturelle Umfeld des Heimathafens nutzen möchten, um sich bestmöglich auf ihren künftigen Beruf vorzubereiten.</w:t>
      </w:r>
    </w:p>
    <w:p w14:paraId="31B18F6E" w14:textId="612ACC7E" w:rsidR="00507BEF" w:rsidRPr="005B0675" w:rsidRDefault="00507BEF" w:rsidP="00BA6AF1">
      <w:pPr>
        <w:pStyle w:val="StandardWeb"/>
        <w:spacing w:before="0" w:beforeAutospacing="0" w:after="0" w:afterAutospacing="0" w:line="264" w:lineRule="auto"/>
        <w:ind w:left="851" w:hanging="425"/>
        <w:textAlignment w:val="baseline"/>
        <w:rPr>
          <w:rFonts w:ascii="Arial" w:eastAsiaTheme="minorEastAsia" w:hAnsi="Arial" w:cstheme="minorBidi"/>
          <w:kern w:val="24"/>
        </w:rPr>
      </w:pPr>
      <w:r>
        <w:rPr>
          <w:rFonts w:ascii="Arial" w:eastAsiaTheme="minorEastAsia" w:hAnsi="Arial" w:cstheme="minorBidi"/>
          <w:kern w:val="24"/>
        </w:rPr>
        <w:t>7.   Kinder und Jugendliche, die aufgrund sozialer Isolation zu sich selbst finden möchten und Gemeinschaft erfahren, um dann gestärkt und mit Selbstvertrauen wieder am sozialen Miteinander teilhaben können.</w:t>
      </w:r>
    </w:p>
    <w:p w14:paraId="412D6A67" w14:textId="0657D6F3" w:rsidR="00F2099A" w:rsidRDefault="00F2099A" w:rsidP="00FF757B">
      <w:pPr>
        <w:pStyle w:val="StandardWeb"/>
        <w:spacing w:before="0" w:beforeAutospacing="0" w:after="0" w:afterAutospacing="0" w:line="264" w:lineRule="auto"/>
        <w:textAlignment w:val="baseline"/>
        <w:rPr>
          <w:rFonts w:ascii="Arial" w:eastAsiaTheme="minorEastAsia" w:hAnsi="Arial" w:cstheme="minorBidi"/>
          <w:kern w:val="24"/>
        </w:rPr>
      </w:pPr>
    </w:p>
    <w:p w14:paraId="4D8C3BE5" w14:textId="77777777" w:rsidR="00F2099A" w:rsidRPr="00FF757B" w:rsidRDefault="00F2099A" w:rsidP="00FF757B">
      <w:pPr>
        <w:pStyle w:val="StandardWeb"/>
        <w:spacing w:before="0" w:beforeAutospacing="0" w:after="0" w:afterAutospacing="0" w:line="264" w:lineRule="auto"/>
        <w:textAlignment w:val="baseline"/>
        <w:rPr>
          <w:rFonts w:ascii="Arial" w:eastAsiaTheme="minorEastAsia" w:hAnsi="Arial" w:cstheme="minorBidi"/>
          <w:kern w:val="24"/>
        </w:rPr>
      </w:pPr>
    </w:p>
    <w:p w14:paraId="38E6DD4B" w14:textId="726E1566" w:rsidR="00631936" w:rsidRPr="00A806BE" w:rsidRDefault="00631936" w:rsidP="00FF757B">
      <w:pPr>
        <w:spacing w:after="120" w:line="264" w:lineRule="auto"/>
        <w:ind w:left="425" w:hanging="425"/>
        <w:rPr>
          <w:rFonts w:ascii="Arial" w:hAnsi="Arial" w:cs="Arial"/>
          <w:b/>
          <w:color w:val="00B0F0"/>
          <w:sz w:val="28"/>
          <w:szCs w:val="28"/>
        </w:rPr>
      </w:pPr>
      <w:r w:rsidRPr="00A806BE">
        <w:rPr>
          <w:rFonts w:ascii="Arial" w:hAnsi="Arial" w:cs="Arial"/>
          <w:b/>
          <w:color w:val="00B0F0"/>
          <w:sz w:val="28"/>
          <w:szCs w:val="28"/>
        </w:rPr>
        <w:t>4.</w:t>
      </w:r>
      <w:r w:rsidRPr="00A806BE">
        <w:rPr>
          <w:rFonts w:ascii="Arial" w:hAnsi="Arial" w:cs="Arial"/>
          <w:b/>
          <w:color w:val="00B0F0"/>
          <w:sz w:val="28"/>
          <w:szCs w:val="28"/>
        </w:rPr>
        <w:tab/>
      </w:r>
      <w:r w:rsidR="000A2936" w:rsidRPr="00A806BE">
        <w:rPr>
          <w:rFonts w:ascii="Arial" w:hAnsi="Arial" w:cs="Arial"/>
          <w:b/>
          <w:color w:val="00B0F0"/>
          <w:sz w:val="28"/>
          <w:szCs w:val="28"/>
        </w:rPr>
        <w:t xml:space="preserve">Die </w:t>
      </w:r>
      <w:r w:rsidRPr="00A806BE">
        <w:rPr>
          <w:rFonts w:ascii="Arial" w:hAnsi="Arial" w:cs="Arial"/>
          <w:b/>
          <w:color w:val="00B0F0"/>
          <w:sz w:val="28"/>
          <w:szCs w:val="28"/>
        </w:rPr>
        <w:t xml:space="preserve">Ziele </w:t>
      </w:r>
      <w:r w:rsidR="000A2936" w:rsidRPr="00A806BE">
        <w:rPr>
          <w:rFonts w:ascii="Arial" w:hAnsi="Arial" w:cs="Arial"/>
          <w:b/>
          <w:color w:val="00B0F0"/>
          <w:sz w:val="28"/>
          <w:szCs w:val="28"/>
        </w:rPr>
        <w:t>unserer</w:t>
      </w:r>
      <w:r w:rsidRPr="00A806BE">
        <w:rPr>
          <w:rFonts w:ascii="Arial" w:hAnsi="Arial" w:cs="Arial"/>
          <w:b/>
          <w:color w:val="00B0F0"/>
          <w:sz w:val="28"/>
          <w:szCs w:val="28"/>
        </w:rPr>
        <w:t xml:space="preserve"> Angebote</w:t>
      </w:r>
    </w:p>
    <w:p w14:paraId="36212722" w14:textId="39676B0D" w:rsidR="005B0675" w:rsidRPr="00BA6AF1" w:rsidRDefault="005B0675" w:rsidP="000641BC">
      <w:pPr>
        <w:spacing w:after="60" w:line="264" w:lineRule="auto"/>
        <w:ind w:left="714"/>
        <w:rPr>
          <w:rFonts w:ascii="Arial" w:eastAsia="Times New Roman" w:hAnsi="Arial" w:cs="Arial"/>
          <w:b/>
          <w:bCs/>
          <w:smallCaps/>
          <w:spacing w:val="-4"/>
          <w:sz w:val="24"/>
          <w:szCs w:val="24"/>
          <w:lang w:eastAsia="de-DE"/>
        </w:rPr>
      </w:pPr>
      <w:bookmarkStart w:id="5" w:name="_Hlk3212666"/>
    </w:p>
    <w:p w14:paraId="30E7183F" w14:textId="0E309ADE" w:rsidR="005B0675" w:rsidRDefault="00945BDA" w:rsidP="00945BDA">
      <w:pPr>
        <w:spacing w:after="60"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5B0675" w:rsidRPr="005B0675">
        <w:rPr>
          <w:rFonts w:ascii="Arial" w:eastAsia="Times New Roman" w:hAnsi="Arial" w:cs="Arial"/>
          <w:spacing w:val="-4"/>
          <w:sz w:val="24"/>
          <w:szCs w:val="24"/>
          <w:lang w:eastAsia="de-DE"/>
        </w:rPr>
        <w:t xml:space="preserve">Die Schüler </w:t>
      </w:r>
      <w:r w:rsidR="000641BC">
        <w:rPr>
          <w:rFonts w:ascii="Arial" w:eastAsia="Times New Roman" w:hAnsi="Arial" w:cs="Arial"/>
          <w:spacing w:val="-4"/>
          <w:sz w:val="24"/>
          <w:szCs w:val="24"/>
          <w:lang w:eastAsia="de-DE"/>
        </w:rPr>
        <w:t xml:space="preserve">*innen </w:t>
      </w:r>
      <w:r w:rsidR="005B0675" w:rsidRPr="005B0675">
        <w:rPr>
          <w:rFonts w:ascii="Arial" w:eastAsia="Times New Roman" w:hAnsi="Arial" w:cs="Arial"/>
          <w:spacing w:val="-4"/>
          <w:sz w:val="24"/>
          <w:szCs w:val="24"/>
          <w:lang w:eastAsia="de-DE"/>
        </w:rPr>
        <w:t>le</w:t>
      </w:r>
      <w:r w:rsidR="000641BC">
        <w:rPr>
          <w:rFonts w:ascii="Arial" w:eastAsia="Times New Roman" w:hAnsi="Arial" w:cs="Arial"/>
          <w:spacing w:val="-4"/>
          <w:sz w:val="24"/>
          <w:szCs w:val="24"/>
          <w:lang w:eastAsia="de-DE"/>
        </w:rPr>
        <w:t>rne</w:t>
      </w:r>
      <w:r w:rsidR="005B0675" w:rsidRPr="005B0675">
        <w:rPr>
          <w:rFonts w:ascii="Arial" w:eastAsia="Times New Roman" w:hAnsi="Arial" w:cs="Arial"/>
          <w:spacing w:val="-4"/>
          <w:sz w:val="24"/>
          <w:szCs w:val="24"/>
          <w:lang w:eastAsia="de-DE"/>
        </w:rPr>
        <w:t xml:space="preserve">n in </w:t>
      </w:r>
      <w:r w:rsidR="00BA6AF1">
        <w:rPr>
          <w:rFonts w:ascii="Arial" w:eastAsia="Times New Roman" w:hAnsi="Arial" w:cs="Arial"/>
          <w:spacing w:val="-4"/>
          <w:sz w:val="24"/>
          <w:szCs w:val="24"/>
          <w:lang w:eastAsia="de-DE"/>
        </w:rPr>
        <w:t>einer</w:t>
      </w:r>
      <w:r w:rsidR="005B0675" w:rsidRPr="005B0675">
        <w:rPr>
          <w:rFonts w:ascii="Arial" w:eastAsia="Times New Roman" w:hAnsi="Arial" w:cs="Arial"/>
          <w:spacing w:val="-4"/>
          <w:sz w:val="24"/>
          <w:szCs w:val="24"/>
          <w:lang w:eastAsia="de-DE"/>
        </w:rPr>
        <w:t xml:space="preserve"> Gruppe, die von jeweils </w:t>
      </w:r>
      <w:r w:rsidR="000641BC">
        <w:rPr>
          <w:rFonts w:ascii="Arial" w:eastAsia="Times New Roman" w:hAnsi="Arial" w:cs="Arial"/>
          <w:spacing w:val="-4"/>
          <w:sz w:val="24"/>
          <w:szCs w:val="24"/>
          <w:lang w:eastAsia="de-DE"/>
        </w:rPr>
        <w:t xml:space="preserve">einer </w:t>
      </w:r>
      <w:r w:rsidR="00BA6AF1">
        <w:rPr>
          <w:rFonts w:ascii="Arial" w:eastAsia="Times New Roman" w:hAnsi="Arial" w:cs="Arial"/>
          <w:spacing w:val="-4"/>
          <w:sz w:val="24"/>
          <w:szCs w:val="24"/>
          <w:lang w:eastAsia="de-DE"/>
        </w:rPr>
        <w:t>pädagogischen Fachkr</w:t>
      </w:r>
      <w:r w:rsidR="00372FFA">
        <w:rPr>
          <w:rFonts w:ascii="Arial" w:eastAsia="Times New Roman" w:hAnsi="Arial" w:cs="Arial"/>
          <w:spacing w:val="-4"/>
          <w:sz w:val="24"/>
          <w:szCs w:val="24"/>
          <w:lang w:eastAsia="de-DE"/>
        </w:rPr>
        <w:t>aft</w:t>
      </w:r>
      <w:r w:rsidR="00BA6AF1">
        <w:rPr>
          <w:rFonts w:ascii="Arial" w:eastAsia="Times New Roman" w:hAnsi="Arial" w:cs="Arial"/>
          <w:spacing w:val="-4"/>
          <w:sz w:val="24"/>
          <w:szCs w:val="24"/>
          <w:lang w:eastAsia="de-DE"/>
        </w:rPr>
        <w:t xml:space="preserve"> </w:t>
      </w:r>
      <w:r w:rsidR="005B0675" w:rsidRPr="005B0675">
        <w:rPr>
          <w:rFonts w:ascii="Arial" w:eastAsia="Times New Roman" w:hAnsi="Arial" w:cs="Arial"/>
          <w:spacing w:val="-4"/>
          <w:sz w:val="24"/>
          <w:szCs w:val="24"/>
          <w:lang w:eastAsia="de-DE"/>
        </w:rPr>
        <w:t>begleitet w</w:t>
      </w:r>
      <w:r w:rsidR="000641BC">
        <w:rPr>
          <w:rFonts w:ascii="Arial" w:eastAsia="Times New Roman" w:hAnsi="Arial" w:cs="Arial"/>
          <w:spacing w:val="-4"/>
          <w:sz w:val="24"/>
          <w:szCs w:val="24"/>
          <w:lang w:eastAsia="de-DE"/>
        </w:rPr>
        <w:t>ird.</w:t>
      </w:r>
      <w:r w:rsidR="005B0675" w:rsidRPr="005B0675">
        <w:rPr>
          <w:rFonts w:ascii="Arial" w:eastAsia="Times New Roman" w:hAnsi="Arial" w:cs="Arial"/>
          <w:spacing w:val="-4"/>
          <w:sz w:val="24"/>
          <w:szCs w:val="24"/>
          <w:lang w:eastAsia="de-DE"/>
        </w:rPr>
        <w:t xml:space="preserve"> Uns geht es um eine ganzheitliche Erziehung.</w:t>
      </w:r>
    </w:p>
    <w:p w14:paraId="79B1F775" w14:textId="77777777" w:rsidR="00945BDA" w:rsidRPr="005B0675" w:rsidRDefault="00945BDA" w:rsidP="00945BDA">
      <w:pPr>
        <w:spacing w:after="60" w:line="264" w:lineRule="auto"/>
        <w:rPr>
          <w:rFonts w:ascii="Arial" w:eastAsia="Times New Roman" w:hAnsi="Arial" w:cs="Arial"/>
          <w:spacing w:val="-4"/>
          <w:sz w:val="24"/>
          <w:szCs w:val="24"/>
          <w:lang w:eastAsia="de-DE"/>
        </w:rPr>
      </w:pPr>
    </w:p>
    <w:p w14:paraId="2C99FB02" w14:textId="7F467D1F" w:rsidR="005B0675" w:rsidRDefault="00945BDA" w:rsidP="00945BDA">
      <w:pPr>
        <w:spacing w:after="60"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B35BED">
        <w:rPr>
          <w:rFonts w:ascii="Arial" w:eastAsia="Times New Roman" w:hAnsi="Arial" w:cs="Arial"/>
          <w:spacing w:val="-4"/>
          <w:sz w:val="24"/>
          <w:szCs w:val="24"/>
          <w:lang w:eastAsia="de-DE"/>
        </w:rPr>
        <w:t xml:space="preserve"> </w:t>
      </w:r>
      <w:r w:rsidR="005B0675" w:rsidRPr="005B0675">
        <w:rPr>
          <w:rFonts w:ascii="Arial" w:eastAsia="Times New Roman" w:hAnsi="Arial" w:cs="Arial"/>
          <w:spacing w:val="-4"/>
          <w:sz w:val="24"/>
          <w:szCs w:val="24"/>
          <w:lang w:eastAsia="de-DE"/>
        </w:rPr>
        <w:t xml:space="preserve">Ein Schwerpunkt im </w:t>
      </w:r>
      <w:r w:rsidR="000641BC">
        <w:rPr>
          <w:rFonts w:ascii="Arial" w:eastAsia="Times New Roman" w:hAnsi="Arial" w:cs="Arial"/>
          <w:spacing w:val="-4"/>
          <w:sz w:val="24"/>
          <w:szCs w:val="24"/>
          <w:lang w:eastAsia="de-DE"/>
        </w:rPr>
        <w:t>Heimathafen</w:t>
      </w:r>
      <w:r w:rsidR="005B0675" w:rsidRPr="005B0675">
        <w:rPr>
          <w:rFonts w:ascii="Arial" w:eastAsia="Times New Roman" w:hAnsi="Arial" w:cs="Arial"/>
          <w:spacing w:val="-4"/>
          <w:sz w:val="24"/>
          <w:szCs w:val="24"/>
          <w:lang w:eastAsia="de-DE"/>
        </w:rPr>
        <w:t xml:space="preserve"> ist die schulische Bildung. Jeder Gruppe steht </w:t>
      </w:r>
      <w:r w:rsidR="00B35BED">
        <w:rPr>
          <w:rFonts w:ascii="Arial" w:eastAsia="Times New Roman" w:hAnsi="Arial" w:cs="Arial"/>
          <w:spacing w:val="-4"/>
          <w:sz w:val="24"/>
          <w:szCs w:val="24"/>
          <w:lang w:eastAsia="de-DE"/>
        </w:rPr>
        <w:t xml:space="preserve">           </w:t>
      </w:r>
      <w:r w:rsidR="005B0675" w:rsidRPr="005B0675">
        <w:rPr>
          <w:rFonts w:ascii="Arial" w:eastAsia="Times New Roman" w:hAnsi="Arial" w:cs="Arial"/>
          <w:spacing w:val="-4"/>
          <w:sz w:val="24"/>
          <w:szCs w:val="24"/>
          <w:lang w:eastAsia="de-DE"/>
        </w:rPr>
        <w:t xml:space="preserve">ein Lernraum zur Verfügung. Unter Begleitung einer </w:t>
      </w:r>
      <w:r w:rsidR="00BA6AF1">
        <w:rPr>
          <w:rFonts w:ascii="Arial" w:eastAsia="Times New Roman" w:hAnsi="Arial" w:cs="Arial"/>
          <w:spacing w:val="-4"/>
          <w:sz w:val="24"/>
          <w:szCs w:val="24"/>
          <w:lang w:eastAsia="de-DE"/>
        </w:rPr>
        <w:t xml:space="preserve">pädagogischen Fachkraft </w:t>
      </w:r>
      <w:r w:rsidR="005B0675" w:rsidRPr="005B0675">
        <w:rPr>
          <w:rFonts w:ascii="Arial" w:eastAsia="Times New Roman" w:hAnsi="Arial" w:cs="Arial"/>
          <w:spacing w:val="-4"/>
          <w:sz w:val="24"/>
          <w:szCs w:val="24"/>
          <w:lang w:eastAsia="de-DE"/>
        </w:rPr>
        <w:t>fertigen die Schüler</w:t>
      </w:r>
      <w:r w:rsidR="000641BC">
        <w:rPr>
          <w:rFonts w:ascii="Arial" w:eastAsia="Times New Roman" w:hAnsi="Arial" w:cs="Arial"/>
          <w:spacing w:val="-4"/>
          <w:sz w:val="24"/>
          <w:szCs w:val="24"/>
          <w:lang w:eastAsia="de-DE"/>
        </w:rPr>
        <w:t>*innen</w:t>
      </w:r>
      <w:r w:rsidR="005B0675" w:rsidRPr="005B0675">
        <w:rPr>
          <w:rFonts w:ascii="Arial" w:eastAsia="Times New Roman" w:hAnsi="Arial" w:cs="Arial"/>
          <w:spacing w:val="-4"/>
          <w:sz w:val="24"/>
          <w:szCs w:val="24"/>
          <w:lang w:eastAsia="de-DE"/>
        </w:rPr>
        <w:t xml:space="preserve"> ihre Hausaufgaben an, bereiten sich auf Klassenarbeiten und Klausuren vor</w:t>
      </w:r>
      <w:r w:rsidR="00B70653">
        <w:rPr>
          <w:rFonts w:ascii="Arial" w:eastAsia="Times New Roman" w:hAnsi="Arial" w:cs="Arial"/>
          <w:spacing w:val="-4"/>
          <w:sz w:val="24"/>
          <w:szCs w:val="24"/>
          <w:lang w:eastAsia="de-DE"/>
        </w:rPr>
        <w:t>, bearbeiten Projektarbeiten</w:t>
      </w:r>
      <w:r w:rsidR="005B0675" w:rsidRPr="005B0675">
        <w:rPr>
          <w:rFonts w:ascii="Arial" w:eastAsia="Times New Roman" w:hAnsi="Arial" w:cs="Arial"/>
          <w:spacing w:val="-4"/>
          <w:sz w:val="24"/>
          <w:szCs w:val="24"/>
          <w:lang w:eastAsia="de-DE"/>
        </w:rPr>
        <w:t xml:space="preserve"> und </w:t>
      </w:r>
      <w:r w:rsidR="00B70653">
        <w:rPr>
          <w:rFonts w:ascii="Arial" w:eastAsia="Times New Roman" w:hAnsi="Arial" w:cs="Arial"/>
          <w:spacing w:val="-4"/>
          <w:sz w:val="24"/>
          <w:szCs w:val="24"/>
          <w:lang w:eastAsia="de-DE"/>
        </w:rPr>
        <w:t>dies alles</w:t>
      </w:r>
      <w:r w:rsidR="005B0675" w:rsidRPr="005B0675">
        <w:rPr>
          <w:rFonts w:ascii="Arial" w:eastAsia="Times New Roman" w:hAnsi="Arial" w:cs="Arial"/>
          <w:spacing w:val="-4"/>
          <w:sz w:val="24"/>
          <w:szCs w:val="24"/>
          <w:lang w:eastAsia="de-DE"/>
        </w:rPr>
        <w:t xml:space="preserve"> in schülergerechten Strukturen.</w:t>
      </w:r>
    </w:p>
    <w:p w14:paraId="3734A08A" w14:textId="77777777" w:rsidR="00945BDA" w:rsidRPr="005B0675" w:rsidRDefault="00945BDA" w:rsidP="00945BDA">
      <w:pPr>
        <w:spacing w:after="60" w:line="264" w:lineRule="auto"/>
        <w:rPr>
          <w:rFonts w:ascii="Arial" w:eastAsia="Times New Roman" w:hAnsi="Arial" w:cs="Arial"/>
          <w:spacing w:val="-4"/>
          <w:sz w:val="24"/>
          <w:szCs w:val="24"/>
          <w:lang w:eastAsia="de-DE"/>
        </w:rPr>
      </w:pPr>
    </w:p>
    <w:p w14:paraId="4AC4E023" w14:textId="06710CA4" w:rsidR="00474C94" w:rsidRPr="000641BC" w:rsidRDefault="00945BDA" w:rsidP="00945BDA">
      <w:pPr>
        <w:spacing w:after="120"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5B0675" w:rsidRPr="005B0675">
        <w:rPr>
          <w:rFonts w:ascii="Arial" w:eastAsia="Times New Roman" w:hAnsi="Arial" w:cs="Arial"/>
          <w:spacing w:val="-4"/>
          <w:sz w:val="24"/>
          <w:szCs w:val="24"/>
          <w:lang w:eastAsia="de-DE"/>
        </w:rPr>
        <w:t>Ganzheitliche Erziehung erfordert die Zusammenarbeit mit Elternhaus, Schule, medizinischen und therapeutischen Einrichtungen.</w:t>
      </w:r>
      <w:bookmarkEnd w:id="5"/>
    </w:p>
    <w:p w14:paraId="7DD787D6" w14:textId="78FF9250" w:rsidR="00474C94" w:rsidRDefault="00945BDA" w:rsidP="00945BDA">
      <w:pPr>
        <w:spacing w:after="60"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474C94" w:rsidRPr="00945BDA">
        <w:rPr>
          <w:rFonts w:ascii="Arial" w:eastAsia="Times New Roman" w:hAnsi="Arial" w:cs="Arial"/>
          <w:spacing w:val="-4"/>
          <w:sz w:val="24"/>
          <w:szCs w:val="24"/>
          <w:lang w:eastAsia="de-DE"/>
        </w:rPr>
        <w:t>Stabilisierung des Lernens in Intensivgruppen: Die Schüler</w:t>
      </w:r>
      <w:r w:rsidR="00507BEF" w:rsidRPr="00945BDA">
        <w:rPr>
          <w:rFonts w:ascii="Arial" w:eastAsia="Times New Roman" w:hAnsi="Arial" w:cs="Arial"/>
          <w:spacing w:val="-4"/>
          <w:sz w:val="24"/>
          <w:szCs w:val="24"/>
          <w:lang w:eastAsia="de-DE"/>
        </w:rPr>
        <w:t xml:space="preserve">*innen </w:t>
      </w:r>
      <w:r w:rsidR="00474C94" w:rsidRPr="00945BDA">
        <w:rPr>
          <w:rFonts w:ascii="Arial" w:eastAsia="Times New Roman" w:hAnsi="Arial" w:cs="Arial"/>
          <w:spacing w:val="-4"/>
          <w:sz w:val="24"/>
          <w:szCs w:val="24"/>
          <w:lang w:eastAsia="de-DE"/>
        </w:rPr>
        <w:t>werden in Klein</w:t>
      </w:r>
      <w:r w:rsidR="000641BC" w:rsidRPr="00945BDA">
        <w:rPr>
          <w:rFonts w:ascii="Arial" w:eastAsia="Times New Roman" w:hAnsi="Arial" w:cs="Arial"/>
          <w:spacing w:val="-4"/>
          <w:sz w:val="24"/>
          <w:szCs w:val="24"/>
          <w:lang w:eastAsia="de-DE"/>
        </w:rPr>
        <w:t>g</w:t>
      </w:r>
      <w:r w:rsidR="00474C94" w:rsidRPr="00945BDA">
        <w:rPr>
          <w:rFonts w:ascii="Arial" w:eastAsia="Times New Roman" w:hAnsi="Arial" w:cs="Arial"/>
          <w:spacing w:val="-4"/>
          <w:sz w:val="24"/>
          <w:szCs w:val="24"/>
          <w:lang w:eastAsia="de-DE"/>
        </w:rPr>
        <w:t>ruppen begleitet, so dass sie hier das „Lernen“ lernen können. Es gibt ein Lernkonzept, mit dem die jüngeren Schüler an das selbständige Lernen herangeführt werden</w:t>
      </w:r>
      <w:r w:rsidR="000641BC" w:rsidRPr="00945BDA">
        <w:rPr>
          <w:rFonts w:ascii="Arial" w:eastAsia="Times New Roman" w:hAnsi="Arial" w:cs="Arial"/>
          <w:spacing w:val="-4"/>
          <w:sz w:val="24"/>
          <w:szCs w:val="24"/>
          <w:lang w:eastAsia="de-DE"/>
        </w:rPr>
        <w:t>.</w:t>
      </w:r>
    </w:p>
    <w:p w14:paraId="7F9D1280" w14:textId="77777777" w:rsidR="00945BDA" w:rsidRPr="00945BDA" w:rsidRDefault="00945BDA" w:rsidP="00945BDA">
      <w:pPr>
        <w:spacing w:after="60" w:line="264" w:lineRule="auto"/>
        <w:rPr>
          <w:rFonts w:ascii="Arial" w:eastAsia="Times New Roman" w:hAnsi="Arial" w:cs="Arial"/>
          <w:spacing w:val="-4"/>
          <w:sz w:val="24"/>
          <w:szCs w:val="24"/>
          <w:lang w:eastAsia="de-DE"/>
        </w:rPr>
      </w:pPr>
    </w:p>
    <w:p w14:paraId="50116C36" w14:textId="47DBBA0D" w:rsidR="00474C94" w:rsidRDefault="00945BDA" w:rsidP="00945BDA">
      <w:pPr>
        <w:spacing w:after="60"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474C94" w:rsidRPr="005B0675">
        <w:rPr>
          <w:rFonts w:ascii="Arial" w:eastAsia="Times New Roman" w:hAnsi="Arial" w:cs="Arial"/>
          <w:spacing w:val="-4"/>
          <w:sz w:val="24"/>
          <w:szCs w:val="24"/>
          <w:lang w:eastAsia="de-DE"/>
        </w:rPr>
        <w:t xml:space="preserve">Individuelle Lernförderung in Kleinstgruppen bei Bedarf </w:t>
      </w:r>
    </w:p>
    <w:p w14:paraId="537D60CF" w14:textId="77777777" w:rsidR="00945BDA" w:rsidRPr="000641BC" w:rsidRDefault="00945BDA" w:rsidP="00945BDA">
      <w:pPr>
        <w:spacing w:after="60" w:line="264" w:lineRule="auto"/>
        <w:rPr>
          <w:rFonts w:ascii="Arial" w:eastAsia="Times New Roman" w:hAnsi="Arial" w:cs="Arial"/>
          <w:spacing w:val="-4"/>
          <w:sz w:val="24"/>
          <w:szCs w:val="24"/>
          <w:lang w:eastAsia="de-DE"/>
        </w:rPr>
      </w:pPr>
    </w:p>
    <w:p w14:paraId="47712F7B" w14:textId="58458BF4" w:rsidR="00474C94" w:rsidRPr="005B0675" w:rsidRDefault="00945BDA" w:rsidP="00945BDA">
      <w:pPr>
        <w:spacing w:after="60"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474C94" w:rsidRPr="005B0675">
        <w:rPr>
          <w:rFonts w:ascii="Arial" w:eastAsia="Times New Roman" w:hAnsi="Arial" w:cs="Arial"/>
          <w:spacing w:val="-4"/>
          <w:sz w:val="24"/>
          <w:szCs w:val="24"/>
          <w:lang w:eastAsia="de-DE"/>
        </w:rPr>
        <w:t xml:space="preserve">Soziales Lernen in freizeitpädagogischen Angeboten während </w:t>
      </w:r>
      <w:r w:rsidR="008D6056">
        <w:rPr>
          <w:rFonts w:ascii="Arial" w:eastAsia="Times New Roman" w:hAnsi="Arial" w:cs="Arial"/>
          <w:spacing w:val="-4"/>
          <w:sz w:val="24"/>
          <w:szCs w:val="24"/>
          <w:lang w:eastAsia="de-DE"/>
        </w:rPr>
        <w:t>lernf</w:t>
      </w:r>
      <w:r w:rsidR="00474C94" w:rsidRPr="005B0675">
        <w:rPr>
          <w:rFonts w:ascii="Arial" w:eastAsia="Times New Roman" w:hAnsi="Arial" w:cs="Arial"/>
          <w:spacing w:val="-4"/>
          <w:sz w:val="24"/>
          <w:szCs w:val="24"/>
          <w:lang w:eastAsia="de-DE"/>
        </w:rPr>
        <w:t>reier Zeiten. Diese sind abgestimmt auf die Bedürfnisse der Schüler</w:t>
      </w:r>
      <w:r>
        <w:rPr>
          <w:rFonts w:ascii="Arial" w:eastAsia="Times New Roman" w:hAnsi="Arial" w:cs="Arial"/>
          <w:spacing w:val="-4"/>
          <w:sz w:val="24"/>
          <w:szCs w:val="24"/>
          <w:lang w:eastAsia="de-DE"/>
        </w:rPr>
        <w:t>/-innen.</w:t>
      </w:r>
      <w:r w:rsidR="00474C94" w:rsidRPr="005B0675">
        <w:rPr>
          <w:rFonts w:ascii="Arial" w:eastAsia="Times New Roman" w:hAnsi="Arial" w:cs="Arial"/>
          <w:spacing w:val="-4"/>
          <w:sz w:val="24"/>
          <w:szCs w:val="24"/>
          <w:lang w:eastAsia="de-DE"/>
        </w:rPr>
        <w:t xml:space="preserve"> </w:t>
      </w:r>
    </w:p>
    <w:p w14:paraId="1CAF119B" w14:textId="6FFB13B9" w:rsidR="00A16F4A" w:rsidRDefault="00945BDA" w:rsidP="00945BDA">
      <w:pPr>
        <w:spacing w:line="264" w:lineRule="auto"/>
        <w:rPr>
          <w:rFonts w:ascii="Arial" w:eastAsia="Times New Roman" w:hAnsi="Arial" w:cs="Arial"/>
          <w:spacing w:val="-4"/>
          <w:sz w:val="24"/>
          <w:szCs w:val="24"/>
          <w:lang w:eastAsia="de-DE"/>
        </w:rPr>
      </w:pPr>
      <w:r>
        <w:rPr>
          <w:rFonts w:ascii="Arial" w:eastAsia="Times New Roman" w:hAnsi="Arial" w:cs="Arial"/>
          <w:spacing w:val="-4"/>
          <w:sz w:val="24"/>
          <w:szCs w:val="24"/>
          <w:lang w:eastAsia="de-DE"/>
        </w:rPr>
        <w:t>-</w:t>
      </w:r>
      <w:r w:rsidR="00474C94" w:rsidRPr="005B0675">
        <w:rPr>
          <w:rFonts w:ascii="Arial" w:eastAsia="Times New Roman" w:hAnsi="Arial" w:cs="Arial"/>
          <w:spacing w:val="-4"/>
          <w:sz w:val="24"/>
          <w:szCs w:val="24"/>
          <w:lang w:eastAsia="de-DE"/>
        </w:rPr>
        <w:t>Kooperative Zusammenarbeit mit Schulen, Ausbildungsbetrieben, Fachärzten</w:t>
      </w:r>
      <w:r>
        <w:rPr>
          <w:rFonts w:ascii="Arial" w:eastAsia="Times New Roman" w:hAnsi="Arial" w:cs="Arial"/>
          <w:spacing w:val="-4"/>
          <w:sz w:val="24"/>
          <w:szCs w:val="24"/>
          <w:lang w:eastAsia="de-DE"/>
        </w:rPr>
        <w:t xml:space="preserve">, JUZ </w:t>
      </w:r>
      <w:r w:rsidR="00474C94" w:rsidRPr="005B0675">
        <w:rPr>
          <w:rFonts w:ascii="Arial" w:eastAsia="Times New Roman" w:hAnsi="Arial" w:cs="Arial"/>
          <w:spacing w:val="-4"/>
          <w:sz w:val="24"/>
          <w:szCs w:val="24"/>
          <w:lang w:eastAsia="de-DE"/>
        </w:rPr>
        <w:t>oder anderen Partnern zur möglichst hohen Ausschöpf</w:t>
      </w:r>
      <w:r w:rsidR="00A16F4A">
        <w:rPr>
          <w:rFonts w:ascii="Arial" w:eastAsia="Times New Roman" w:hAnsi="Arial" w:cs="Arial"/>
          <w:spacing w:val="-4"/>
          <w:sz w:val="24"/>
          <w:szCs w:val="24"/>
          <w:lang w:eastAsia="de-DE"/>
        </w:rPr>
        <w:t>ung der Ressourcen des Schüle</w:t>
      </w:r>
      <w:r w:rsidR="00B35BED">
        <w:rPr>
          <w:rFonts w:ascii="Arial" w:eastAsia="Times New Roman" w:hAnsi="Arial" w:cs="Arial"/>
          <w:spacing w:val="-4"/>
          <w:sz w:val="24"/>
          <w:szCs w:val="24"/>
          <w:lang w:eastAsia="de-DE"/>
        </w:rPr>
        <w:t>rs bzw. der Schülerin</w:t>
      </w:r>
    </w:p>
    <w:p w14:paraId="6C3431CD" w14:textId="77777777" w:rsidR="00B35BED" w:rsidRDefault="00B35BED" w:rsidP="00B35BED">
      <w:pPr>
        <w:spacing w:line="264" w:lineRule="auto"/>
        <w:ind w:left="714"/>
        <w:rPr>
          <w:rFonts w:ascii="Arial" w:eastAsia="Times New Roman" w:hAnsi="Arial" w:cs="Arial"/>
          <w:spacing w:val="-4"/>
          <w:sz w:val="24"/>
          <w:szCs w:val="24"/>
          <w:lang w:eastAsia="de-DE"/>
        </w:rPr>
      </w:pPr>
    </w:p>
    <w:p w14:paraId="51A0BCF7" w14:textId="03432833" w:rsidR="00F11CB5" w:rsidRPr="00A806BE" w:rsidRDefault="00631936" w:rsidP="00A16F4A">
      <w:pPr>
        <w:spacing w:line="264" w:lineRule="auto"/>
        <w:rPr>
          <w:rFonts w:ascii="Arial" w:eastAsia="Times New Roman" w:hAnsi="Arial" w:cs="Arial"/>
          <w:color w:val="00B0F0"/>
          <w:spacing w:val="-4"/>
          <w:sz w:val="24"/>
          <w:szCs w:val="24"/>
          <w:lang w:eastAsia="de-DE"/>
        </w:rPr>
      </w:pPr>
      <w:r w:rsidRPr="00A806BE">
        <w:rPr>
          <w:rFonts w:ascii="Arial" w:hAnsi="Arial" w:cs="Arial"/>
          <w:b/>
          <w:color w:val="00B0F0"/>
          <w:sz w:val="28"/>
          <w:szCs w:val="28"/>
        </w:rPr>
        <w:t>5.</w:t>
      </w:r>
      <w:r w:rsidRPr="00A806BE">
        <w:rPr>
          <w:rFonts w:ascii="Arial" w:hAnsi="Arial" w:cs="Arial"/>
          <w:b/>
          <w:color w:val="00B0F0"/>
          <w:sz w:val="28"/>
          <w:szCs w:val="28"/>
        </w:rPr>
        <w:tab/>
      </w:r>
      <w:r w:rsidR="000A2936" w:rsidRPr="00A806BE">
        <w:rPr>
          <w:rFonts w:ascii="Arial" w:hAnsi="Arial" w:cs="Arial"/>
          <w:b/>
          <w:color w:val="00B0F0"/>
          <w:sz w:val="28"/>
          <w:szCs w:val="28"/>
        </w:rPr>
        <w:t>Unsere</w:t>
      </w:r>
      <w:r w:rsidRPr="00A806BE">
        <w:rPr>
          <w:rFonts w:ascii="Arial" w:hAnsi="Arial" w:cs="Arial"/>
          <w:b/>
          <w:color w:val="00B0F0"/>
          <w:sz w:val="28"/>
          <w:szCs w:val="28"/>
        </w:rPr>
        <w:t xml:space="preserve"> Angebote</w:t>
      </w:r>
    </w:p>
    <w:p w14:paraId="69A14F46" w14:textId="3B4E38B0" w:rsidR="009A60F2" w:rsidRPr="000A024E" w:rsidRDefault="004C7ECB" w:rsidP="000B4E34">
      <w:pPr>
        <w:tabs>
          <w:tab w:val="left" w:pos="5064"/>
        </w:tabs>
        <w:spacing w:after="120" w:line="264" w:lineRule="auto"/>
        <w:jc w:val="both"/>
        <w:rPr>
          <w:rFonts w:ascii="Arial" w:eastAsiaTheme="minorEastAsia" w:hAnsi="Arial"/>
          <w:b/>
          <w:bCs/>
          <w:kern w:val="24"/>
          <w:sz w:val="24"/>
          <w:szCs w:val="24"/>
        </w:rPr>
      </w:pPr>
      <w:r>
        <w:rPr>
          <w:rFonts w:ascii="Arial" w:eastAsiaTheme="minorEastAsia" w:hAnsi="Arial"/>
          <w:b/>
          <w:bCs/>
          <w:kern w:val="24"/>
          <w:sz w:val="24"/>
          <w:szCs w:val="24"/>
        </w:rPr>
        <w:t>5.1.</w:t>
      </w:r>
      <w:r w:rsidR="000B4E34">
        <w:rPr>
          <w:rFonts w:ascii="Arial" w:eastAsiaTheme="minorEastAsia" w:hAnsi="Arial"/>
          <w:b/>
          <w:bCs/>
          <w:kern w:val="24"/>
          <w:sz w:val="24"/>
          <w:szCs w:val="24"/>
        </w:rPr>
        <w:t xml:space="preserve">Fördern und </w:t>
      </w:r>
      <w:r w:rsidR="004749E9">
        <w:rPr>
          <w:rFonts w:ascii="Arial" w:eastAsiaTheme="minorEastAsia" w:hAnsi="Arial"/>
          <w:b/>
          <w:bCs/>
          <w:kern w:val="24"/>
          <w:sz w:val="24"/>
          <w:szCs w:val="24"/>
        </w:rPr>
        <w:t>Fordern</w:t>
      </w:r>
      <w:r w:rsidR="000B4E34">
        <w:rPr>
          <w:rFonts w:ascii="Arial" w:eastAsiaTheme="minorEastAsia" w:hAnsi="Arial"/>
          <w:b/>
          <w:bCs/>
          <w:kern w:val="24"/>
          <w:sz w:val="24"/>
          <w:szCs w:val="24"/>
        </w:rPr>
        <w:t xml:space="preserve"> für Schüler*innen</w:t>
      </w:r>
      <w:r w:rsidR="000B4E34">
        <w:rPr>
          <w:rFonts w:ascii="Arial" w:eastAsiaTheme="minorEastAsia" w:hAnsi="Arial"/>
          <w:b/>
          <w:bCs/>
          <w:kern w:val="24"/>
          <w:sz w:val="24"/>
          <w:szCs w:val="24"/>
        </w:rPr>
        <w:tab/>
        <w:t xml:space="preserve"> </w:t>
      </w:r>
    </w:p>
    <w:p w14:paraId="076C177D" w14:textId="5066678E" w:rsidR="00FD563B" w:rsidRDefault="000A024E" w:rsidP="000A024E">
      <w:pPr>
        <w:pStyle w:val="StandardWeb"/>
        <w:spacing w:before="0" w:beforeAutospacing="0" w:after="120" w:afterAutospacing="0" w:line="264" w:lineRule="auto"/>
        <w:jc w:val="both"/>
        <w:textAlignment w:val="baseline"/>
        <w:rPr>
          <w:rFonts w:ascii="Arial" w:eastAsiaTheme="minorEastAsia" w:hAnsi="Arial" w:cstheme="minorBidi"/>
          <w:kern w:val="24"/>
        </w:rPr>
      </w:pPr>
      <w:r w:rsidRPr="000A024E">
        <w:rPr>
          <w:rFonts w:ascii="Arial" w:eastAsiaTheme="minorEastAsia" w:hAnsi="Arial" w:cstheme="minorBidi"/>
          <w:kern w:val="24"/>
        </w:rPr>
        <w:t xml:space="preserve">Im </w:t>
      </w:r>
      <w:r w:rsidR="004749E9">
        <w:rPr>
          <w:rFonts w:ascii="Arial" w:eastAsiaTheme="minorEastAsia" w:hAnsi="Arial" w:cstheme="minorBidi"/>
          <w:kern w:val="24"/>
        </w:rPr>
        <w:t xml:space="preserve">Heimathafen </w:t>
      </w:r>
      <w:r w:rsidRPr="000A024E">
        <w:rPr>
          <w:rFonts w:ascii="Arial" w:eastAsiaTheme="minorEastAsia" w:hAnsi="Arial" w:cstheme="minorBidi"/>
          <w:kern w:val="24"/>
        </w:rPr>
        <w:t xml:space="preserve">werden </w:t>
      </w:r>
      <w:r w:rsidR="000B4E34">
        <w:rPr>
          <w:rFonts w:ascii="Arial" w:eastAsiaTheme="minorEastAsia" w:hAnsi="Arial" w:cstheme="minorBidi"/>
          <w:kern w:val="24"/>
        </w:rPr>
        <w:t>bis zu 60 T</w:t>
      </w:r>
      <w:r w:rsidRPr="000A024E">
        <w:rPr>
          <w:rFonts w:ascii="Arial" w:eastAsiaTheme="minorEastAsia" w:hAnsi="Arial" w:cstheme="minorBidi"/>
          <w:kern w:val="24"/>
        </w:rPr>
        <w:t xml:space="preserve">agesschüler </w:t>
      </w:r>
      <w:r w:rsidR="000B4E34">
        <w:rPr>
          <w:rFonts w:ascii="Arial" w:eastAsiaTheme="minorEastAsia" w:hAnsi="Arial" w:cstheme="minorBidi"/>
          <w:kern w:val="24"/>
        </w:rPr>
        <w:t xml:space="preserve">*innen </w:t>
      </w:r>
      <w:r w:rsidRPr="000A024E">
        <w:rPr>
          <w:rFonts w:ascii="Arial" w:eastAsiaTheme="minorEastAsia" w:hAnsi="Arial" w:cstheme="minorBidi"/>
          <w:kern w:val="24"/>
        </w:rPr>
        <w:t>betreut. Das Angebot</w:t>
      </w:r>
      <w:r w:rsidR="000B4E34">
        <w:rPr>
          <w:rFonts w:ascii="Arial" w:eastAsiaTheme="minorEastAsia" w:hAnsi="Arial" w:cstheme="minorBidi"/>
          <w:kern w:val="24"/>
        </w:rPr>
        <w:t xml:space="preserve"> </w:t>
      </w:r>
      <w:r w:rsidRPr="000A024E">
        <w:rPr>
          <w:rFonts w:ascii="Arial" w:eastAsiaTheme="minorEastAsia" w:hAnsi="Arial" w:cstheme="minorBidi"/>
          <w:kern w:val="24"/>
        </w:rPr>
        <w:t>richtet sich an Schüler</w:t>
      </w:r>
      <w:r w:rsidR="00FD563B">
        <w:rPr>
          <w:rFonts w:ascii="Arial" w:eastAsiaTheme="minorEastAsia" w:hAnsi="Arial" w:cstheme="minorBidi"/>
          <w:kern w:val="24"/>
        </w:rPr>
        <w:t>/-innen</w:t>
      </w:r>
      <w:r w:rsidRPr="000A024E">
        <w:rPr>
          <w:rFonts w:ascii="Arial" w:eastAsiaTheme="minorEastAsia" w:hAnsi="Arial" w:cstheme="minorBidi"/>
          <w:kern w:val="24"/>
        </w:rPr>
        <w:t xml:space="preserve"> aller Altersgruppen</w:t>
      </w:r>
      <w:r>
        <w:rPr>
          <w:rFonts w:ascii="Arial" w:eastAsiaTheme="minorEastAsia" w:hAnsi="Arial" w:cstheme="minorBidi"/>
          <w:kern w:val="24"/>
        </w:rPr>
        <w:t xml:space="preserve"> und aller Schulformen. Die </w:t>
      </w:r>
      <w:r w:rsidR="00592370">
        <w:rPr>
          <w:rFonts w:ascii="Arial" w:eastAsiaTheme="minorEastAsia" w:hAnsi="Arial" w:cstheme="minorBidi"/>
          <w:kern w:val="24"/>
        </w:rPr>
        <w:t xml:space="preserve">mögliche </w:t>
      </w:r>
      <w:r>
        <w:rPr>
          <w:rFonts w:ascii="Arial" w:eastAsiaTheme="minorEastAsia" w:hAnsi="Arial" w:cstheme="minorBidi"/>
          <w:kern w:val="24"/>
        </w:rPr>
        <w:t xml:space="preserve">Betreuungszeit erstreckt sich </w:t>
      </w:r>
      <w:r w:rsidR="000B4E34">
        <w:rPr>
          <w:rFonts w:ascii="Arial" w:eastAsiaTheme="minorEastAsia" w:hAnsi="Arial" w:cstheme="minorBidi"/>
          <w:kern w:val="24"/>
        </w:rPr>
        <w:t xml:space="preserve">von Montag bis Freitag </w:t>
      </w:r>
      <w:r>
        <w:rPr>
          <w:rFonts w:ascii="Arial" w:eastAsiaTheme="minorEastAsia" w:hAnsi="Arial" w:cstheme="minorBidi"/>
          <w:kern w:val="24"/>
        </w:rPr>
        <w:t>auf d</w:t>
      </w:r>
      <w:r w:rsidR="004749E9">
        <w:rPr>
          <w:rFonts w:ascii="Arial" w:eastAsiaTheme="minorEastAsia" w:hAnsi="Arial" w:cstheme="minorBidi"/>
          <w:kern w:val="24"/>
        </w:rPr>
        <w:t>ie</w:t>
      </w:r>
      <w:r>
        <w:rPr>
          <w:rFonts w:ascii="Arial" w:eastAsiaTheme="minorEastAsia" w:hAnsi="Arial" w:cstheme="minorBidi"/>
          <w:kern w:val="24"/>
        </w:rPr>
        <w:t xml:space="preserve"> Zeit von1</w:t>
      </w:r>
      <w:r w:rsidR="002D3CB8">
        <w:rPr>
          <w:rFonts w:ascii="Arial" w:eastAsiaTheme="minorEastAsia" w:hAnsi="Arial" w:cstheme="minorBidi"/>
          <w:kern w:val="24"/>
        </w:rPr>
        <w:t>2</w:t>
      </w:r>
      <w:r w:rsidR="000B4E34">
        <w:rPr>
          <w:rFonts w:ascii="Arial" w:eastAsiaTheme="minorEastAsia" w:hAnsi="Arial" w:cstheme="minorBidi"/>
          <w:kern w:val="24"/>
        </w:rPr>
        <w:t>-1</w:t>
      </w:r>
      <w:r w:rsidR="002D3CB8">
        <w:rPr>
          <w:rFonts w:ascii="Arial" w:eastAsiaTheme="minorEastAsia" w:hAnsi="Arial" w:cstheme="minorBidi"/>
          <w:kern w:val="24"/>
        </w:rPr>
        <w:t>7</w:t>
      </w:r>
      <w:r w:rsidR="00BA7D26">
        <w:rPr>
          <w:rFonts w:ascii="Arial" w:eastAsiaTheme="minorEastAsia" w:hAnsi="Arial" w:cstheme="minorBidi"/>
          <w:kern w:val="24"/>
        </w:rPr>
        <w:t>:30</w:t>
      </w:r>
      <w:r>
        <w:rPr>
          <w:rFonts w:ascii="Arial" w:eastAsiaTheme="minorEastAsia" w:hAnsi="Arial" w:cstheme="minorBidi"/>
          <w:kern w:val="24"/>
        </w:rPr>
        <w:t xml:space="preserve"> Uhr.</w:t>
      </w:r>
      <w:r w:rsidR="00FD563B">
        <w:rPr>
          <w:rFonts w:ascii="Arial" w:eastAsiaTheme="minorEastAsia" w:hAnsi="Arial" w:cstheme="minorBidi"/>
          <w:kern w:val="24"/>
        </w:rPr>
        <w:t xml:space="preserve"> </w:t>
      </w:r>
    </w:p>
    <w:p w14:paraId="3CBB5E45" w14:textId="508B348E" w:rsidR="000A024E" w:rsidRDefault="00FD563B" w:rsidP="000A024E">
      <w:pPr>
        <w:pStyle w:val="StandardWeb"/>
        <w:spacing w:before="0" w:beforeAutospacing="0" w:after="12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Dabei wird je eine Lernzeit angeboten: 1. LZ 14:30 -16:00 Uhr oder</w:t>
      </w:r>
    </w:p>
    <w:p w14:paraId="719D916D" w14:textId="49A2433F" w:rsidR="00FD563B" w:rsidRDefault="00FD563B" w:rsidP="000A024E">
      <w:pPr>
        <w:pStyle w:val="StandardWeb"/>
        <w:spacing w:before="0" w:beforeAutospacing="0" w:after="12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 xml:space="preserve">                                                               2. LZ 16:00 - 17:30 Uhr</w:t>
      </w:r>
    </w:p>
    <w:p w14:paraId="70FAB401" w14:textId="4DB93B54" w:rsidR="00FD563B" w:rsidRDefault="00FD563B" w:rsidP="000A024E">
      <w:pPr>
        <w:pStyle w:val="StandardWeb"/>
        <w:spacing w:before="0" w:beforeAutospacing="0" w:after="12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Wurde die gebuchte LZ von dem/der Schüler/-in produktiv genutzt kann er bzw. sie gerne kostenlos länger bleiben um sich auf etwaige Klausuren oder ähnliches vorzubereiten.</w:t>
      </w:r>
    </w:p>
    <w:p w14:paraId="13D682AA" w14:textId="4E156D12" w:rsidR="003B3BEB" w:rsidRPr="004749E9" w:rsidRDefault="003B3BEB" w:rsidP="000A024E">
      <w:pPr>
        <w:pStyle w:val="StandardWeb"/>
        <w:spacing w:before="0" w:beforeAutospacing="0" w:after="120" w:afterAutospacing="0" w:line="264" w:lineRule="auto"/>
        <w:jc w:val="both"/>
        <w:textAlignment w:val="baseline"/>
        <w:rPr>
          <w:rFonts w:ascii="Arial" w:eastAsiaTheme="minorEastAsia" w:hAnsi="Arial" w:cstheme="minorBidi"/>
          <w:b/>
          <w:bCs/>
          <w:kern w:val="24"/>
        </w:rPr>
      </w:pPr>
      <w:r w:rsidRPr="004749E9">
        <w:rPr>
          <w:rFonts w:ascii="Arial" w:eastAsiaTheme="minorEastAsia" w:hAnsi="Arial" w:cstheme="minorBidi"/>
          <w:b/>
          <w:bCs/>
          <w:kern w:val="24"/>
        </w:rPr>
        <w:t xml:space="preserve">Ziel des </w:t>
      </w:r>
      <w:r w:rsidR="000B4E34" w:rsidRPr="004749E9">
        <w:rPr>
          <w:rFonts w:ascii="Arial" w:eastAsiaTheme="minorEastAsia" w:hAnsi="Arial" w:cstheme="minorBidi"/>
          <w:b/>
          <w:bCs/>
          <w:kern w:val="24"/>
        </w:rPr>
        <w:t xml:space="preserve">Heimathafens </w:t>
      </w:r>
      <w:r w:rsidRPr="004749E9">
        <w:rPr>
          <w:rFonts w:ascii="Arial" w:eastAsiaTheme="minorEastAsia" w:hAnsi="Arial" w:cstheme="minorBidi"/>
          <w:b/>
          <w:bCs/>
          <w:kern w:val="24"/>
        </w:rPr>
        <w:t xml:space="preserve">ist eine </w:t>
      </w:r>
      <w:r w:rsidRPr="004749E9">
        <w:rPr>
          <w:rFonts w:ascii="Arial" w:eastAsiaTheme="minorEastAsia" w:hAnsi="Arial" w:cstheme="minorBidi"/>
          <w:b/>
          <w:bCs/>
          <w:i/>
          <w:iCs/>
          <w:kern w:val="24"/>
        </w:rPr>
        <w:t>optimale individuelle Lernförderung der Mädchen und Jungen</w:t>
      </w:r>
      <w:r w:rsidRPr="004749E9">
        <w:rPr>
          <w:rFonts w:ascii="Arial" w:eastAsiaTheme="minorEastAsia" w:hAnsi="Arial" w:cstheme="minorBidi"/>
          <w:b/>
          <w:bCs/>
          <w:kern w:val="24"/>
        </w:rPr>
        <w:t xml:space="preserve">. </w:t>
      </w:r>
    </w:p>
    <w:p w14:paraId="3306EBFD" w14:textId="775B90E5" w:rsidR="000A024E" w:rsidRDefault="004749E9" w:rsidP="005138AA">
      <w:pPr>
        <w:pStyle w:val="StandardWeb"/>
        <w:spacing w:before="0" w:beforeAutospacing="0" w:after="12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w:t>
      </w:r>
      <w:r w:rsidR="000B4E34">
        <w:rPr>
          <w:rFonts w:ascii="Arial" w:eastAsiaTheme="minorEastAsia" w:hAnsi="Arial" w:cstheme="minorBidi"/>
          <w:kern w:val="24"/>
        </w:rPr>
        <w:t xml:space="preserve">Die Lernzeiten sind strukturiert aufgebaut und dienen der differenzierten </w:t>
      </w:r>
      <w:r>
        <w:rPr>
          <w:rFonts w:ascii="Arial" w:eastAsiaTheme="minorEastAsia" w:hAnsi="Arial" w:cstheme="minorBidi"/>
          <w:kern w:val="24"/>
        </w:rPr>
        <w:t>Lernbegleit-</w:t>
      </w:r>
    </w:p>
    <w:p w14:paraId="3DB51D69" w14:textId="24038448" w:rsidR="004749E9" w:rsidRDefault="004749E9" w:rsidP="005138AA">
      <w:pPr>
        <w:pStyle w:val="StandardWeb"/>
        <w:spacing w:before="0" w:beforeAutospacing="0" w:after="12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 xml:space="preserve">  ung.</w:t>
      </w:r>
    </w:p>
    <w:p w14:paraId="5D75C00F" w14:textId="6759E71D" w:rsidR="00DD0504" w:rsidRDefault="00DE1C9D" w:rsidP="004E7B39">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bookmarkStart w:id="6" w:name="_Hlk12636603"/>
      <w:r>
        <w:rPr>
          <w:rFonts w:ascii="Arial" w:eastAsiaTheme="minorEastAsia" w:hAnsi="Arial" w:cstheme="minorBidi"/>
          <w:kern w:val="24"/>
        </w:rPr>
        <w:t xml:space="preserve">Neue </w:t>
      </w:r>
      <w:r w:rsidR="004E7B39">
        <w:rPr>
          <w:rFonts w:ascii="Arial" w:eastAsiaTheme="minorEastAsia" w:hAnsi="Arial" w:cstheme="minorBidi"/>
          <w:kern w:val="24"/>
        </w:rPr>
        <w:t>Schülerinnen und Schüler</w:t>
      </w:r>
      <w:r>
        <w:rPr>
          <w:rFonts w:ascii="Arial" w:eastAsiaTheme="minorEastAsia" w:hAnsi="Arial" w:cstheme="minorBidi"/>
          <w:kern w:val="24"/>
        </w:rPr>
        <w:t xml:space="preserve"> und solche</w:t>
      </w:r>
      <w:r w:rsidR="004E7B39">
        <w:rPr>
          <w:rFonts w:ascii="Arial" w:eastAsiaTheme="minorEastAsia" w:hAnsi="Arial" w:cstheme="minorBidi"/>
          <w:kern w:val="24"/>
        </w:rPr>
        <w:t>, die eine intensivere Lernbetreuung benötigen</w:t>
      </w:r>
      <w:r w:rsidR="004E7B39" w:rsidRPr="00DE1C9D">
        <w:rPr>
          <w:rFonts w:ascii="Arial" w:eastAsiaTheme="minorEastAsia" w:hAnsi="Arial" w:cstheme="minorBidi"/>
          <w:kern w:val="24"/>
        </w:rPr>
        <w:t>,</w:t>
      </w:r>
      <w:r w:rsidR="004E7B39">
        <w:rPr>
          <w:rFonts w:ascii="Arial" w:eastAsiaTheme="minorEastAsia" w:hAnsi="Arial" w:cstheme="minorBidi"/>
          <w:kern w:val="24"/>
        </w:rPr>
        <w:t xml:space="preserve"> werden </w:t>
      </w:r>
      <w:bookmarkEnd w:id="6"/>
      <w:r w:rsidR="004E7B39">
        <w:rPr>
          <w:rFonts w:ascii="Arial" w:eastAsiaTheme="minorEastAsia" w:hAnsi="Arial" w:cstheme="minorBidi"/>
          <w:kern w:val="24"/>
        </w:rPr>
        <w:t xml:space="preserve">durch pädagogische Fachkräfte in der Erreichung ihrer Lernziele </w:t>
      </w:r>
      <w:r w:rsidR="000B4E34">
        <w:rPr>
          <w:rFonts w:ascii="Arial" w:eastAsiaTheme="minorEastAsia" w:hAnsi="Arial" w:cstheme="minorBidi"/>
          <w:kern w:val="24"/>
        </w:rPr>
        <w:t>unterstützt. Diese können nach der regulären 1</w:t>
      </w:r>
      <w:r w:rsidR="00FD563B">
        <w:rPr>
          <w:rFonts w:ascii="Arial" w:eastAsiaTheme="minorEastAsia" w:hAnsi="Arial" w:cstheme="minorBidi"/>
          <w:kern w:val="24"/>
        </w:rPr>
        <w:t xml:space="preserve">. </w:t>
      </w:r>
      <w:r w:rsidR="002F684B">
        <w:rPr>
          <w:rFonts w:ascii="Arial" w:eastAsiaTheme="minorEastAsia" w:hAnsi="Arial" w:cstheme="minorBidi"/>
          <w:kern w:val="24"/>
        </w:rPr>
        <w:t>b</w:t>
      </w:r>
      <w:r w:rsidR="00FD563B">
        <w:rPr>
          <w:rFonts w:ascii="Arial" w:eastAsiaTheme="minorEastAsia" w:hAnsi="Arial" w:cstheme="minorBidi"/>
          <w:kern w:val="24"/>
        </w:rPr>
        <w:t>zw. 2.</w:t>
      </w:r>
      <w:r w:rsidR="000B4E34">
        <w:rPr>
          <w:rFonts w:ascii="Arial" w:eastAsiaTheme="minorEastAsia" w:hAnsi="Arial" w:cstheme="minorBidi"/>
          <w:kern w:val="24"/>
        </w:rPr>
        <w:t xml:space="preserve"> Lernzeit wahrgenommen werden.</w:t>
      </w:r>
    </w:p>
    <w:p w14:paraId="08D13F1A" w14:textId="401001E5" w:rsidR="004E7B39" w:rsidRDefault="004E7B39" w:rsidP="005138AA">
      <w:pPr>
        <w:pStyle w:val="StandardWeb"/>
        <w:numPr>
          <w:ilvl w:val="0"/>
          <w:numId w:val="32"/>
        </w:numPr>
        <w:spacing w:before="0" w:beforeAutospacing="0" w:after="60" w:afterAutospacing="0" w:line="264" w:lineRule="auto"/>
        <w:ind w:left="567" w:hanging="210"/>
        <w:jc w:val="both"/>
        <w:textAlignment w:val="baseline"/>
        <w:rPr>
          <w:rFonts w:ascii="Arial" w:eastAsiaTheme="minorEastAsia" w:hAnsi="Arial" w:cstheme="minorBidi"/>
          <w:kern w:val="24"/>
        </w:rPr>
      </w:pPr>
      <w:r w:rsidRPr="004E7B39">
        <w:rPr>
          <w:rFonts w:ascii="Arial" w:eastAsiaTheme="minorEastAsia" w:hAnsi="Arial" w:cstheme="minorBidi"/>
          <w:kern w:val="24"/>
        </w:rPr>
        <w:t>Schülerinnen und Schüler, die</w:t>
      </w:r>
      <w:r>
        <w:rPr>
          <w:rFonts w:ascii="Arial" w:eastAsiaTheme="minorEastAsia" w:hAnsi="Arial" w:cstheme="minorBidi"/>
          <w:kern w:val="24"/>
        </w:rPr>
        <w:t xml:space="preserve"> einen besonders hohen Förderungsbedarf haben, werden</w:t>
      </w:r>
      <w:r w:rsidR="00D8145D" w:rsidRPr="00083788">
        <w:rPr>
          <w:rFonts w:ascii="Arial" w:eastAsiaTheme="minorEastAsia" w:hAnsi="Arial" w:cstheme="minorBidi"/>
          <w:kern w:val="24"/>
        </w:rPr>
        <w:t xml:space="preserve"> zusätzlich </w:t>
      </w:r>
      <w:r w:rsidR="00083788">
        <w:rPr>
          <w:rFonts w:ascii="Arial" w:eastAsiaTheme="minorEastAsia" w:hAnsi="Arial" w:cstheme="minorBidi"/>
          <w:kern w:val="24"/>
        </w:rPr>
        <w:t>zeitweise</w:t>
      </w:r>
      <w:r w:rsidR="00D8145D" w:rsidRPr="00083788">
        <w:rPr>
          <w:rFonts w:ascii="Arial" w:eastAsiaTheme="minorEastAsia" w:hAnsi="Arial" w:cstheme="minorBidi"/>
          <w:kern w:val="24"/>
        </w:rPr>
        <w:t xml:space="preserve"> </w:t>
      </w:r>
      <w:r w:rsidRPr="00083788">
        <w:rPr>
          <w:rFonts w:ascii="Arial" w:eastAsiaTheme="minorEastAsia" w:hAnsi="Arial" w:cstheme="minorBidi"/>
          <w:i/>
          <w:iCs/>
          <w:kern w:val="24"/>
        </w:rPr>
        <w:t xml:space="preserve">einzeln </w:t>
      </w:r>
      <w:r w:rsidRPr="004E7B39">
        <w:rPr>
          <w:rFonts w:ascii="Arial" w:eastAsiaTheme="minorEastAsia" w:hAnsi="Arial" w:cstheme="minorBidi"/>
          <w:i/>
          <w:iCs/>
          <w:kern w:val="24"/>
        </w:rPr>
        <w:t>oder in</w:t>
      </w:r>
      <w:r w:rsidRPr="00886A17">
        <w:rPr>
          <w:rFonts w:ascii="Arial" w:eastAsiaTheme="minorEastAsia" w:hAnsi="Arial" w:cstheme="minorBidi"/>
          <w:i/>
          <w:iCs/>
          <w:color w:val="92D050"/>
          <w:kern w:val="24"/>
        </w:rPr>
        <w:t xml:space="preserve"> </w:t>
      </w:r>
      <w:r w:rsidRPr="004E7B39">
        <w:rPr>
          <w:rFonts w:ascii="Arial" w:eastAsiaTheme="minorEastAsia" w:hAnsi="Arial" w:cstheme="minorBidi"/>
          <w:i/>
          <w:iCs/>
          <w:kern w:val="24"/>
        </w:rPr>
        <w:t>Kleingruppen</w:t>
      </w:r>
      <w:r>
        <w:rPr>
          <w:rFonts w:ascii="Arial" w:eastAsiaTheme="minorEastAsia" w:hAnsi="Arial" w:cstheme="minorBidi"/>
          <w:kern w:val="24"/>
        </w:rPr>
        <w:t xml:space="preserve"> durch pädagogische Mitarbeiter ich ihrer Entwicklung begleitet</w:t>
      </w:r>
      <w:r w:rsidR="00992A88">
        <w:rPr>
          <w:rFonts w:ascii="Arial" w:eastAsiaTheme="minorEastAsia" w:hAnsi="Arial" w:cstheme="minorBidi"/>
          <w:kern w:val="24"/>
        </w:rPr>
        <w:t>.</w:t>
      </w:r>
    </w:p>
    <w:p w14:paraId="3E91B124" w14:textId="4843E8F5" w:rsidR="00DD0504" w:rsidRPr="008B69A6" w:rsidRDefault="005138AA" w:rsidP="005138AA">
      <w:pPr>
        <w:pStyle w:val="StandardWeb"/>
        <w:spacing w:before="0" w:beforeAutospacing="0" w:after="0" w:afterAutospacing="0" w:line="264" w:lineRule="auto"/>
        <w:ind w:left="284"/>
        <w:jc w:val="both"/>
        <w:textAlignment w:val="baseline"/>
        <w:rPr>
          <w:rFonts w:ascii="Arial" w:eastAsiaTheme="minorEastAsia" w:hAnsi="Arial" w:cstheme="minorBidi"/>
          <w:b/>
          <w:bCs/>
          <w:kern w:val="24"/>
        </w:rPr>
      </w:pPr>
      <w:r w:rsidRPr="008B69A6">
        <w:rPr>
          <w:rFonts w:ascii="Arial" w:eastAsiaTheme="minorEastAsia" w:hAnsi="Arial" w:cstheme="minorBidi"/>
          <w:b/>
          <w:bCs/>
          <w:kern w:val="24"/>
        </w:rPr>
        <w:t>In allen Lerngruppen tragen die pädagogischen Fachkräfte Sorge für:</w:t>
      </w:r>
    </w:p>
    <w:p w14:paraId="1A0C9914" w14:textId="1931CA0C" w:rsidR="000A024E" w:rsidRDefault="005138AA" w:rsidP="005138AA">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r>
        <w:rPr>
          <w:rFonts w:ascii="Arial" w:eastAsiaTheme="minorEastAsia" w:hAnsi="Arial" w:cstheme="minorBidi"/>
          <w:kern w:val="24"/>
        </w:rPr>
        <w:t xml:space="preserve">die </w:t>
      </w:r>
      <w:r w:rsidRPr="005138AA">
        <w:rPr>
          <w:rFonts w:ascii="Arial" w:eastAsiaTheme="minorEastAsia" w:hAnsi="Arial" w:cstheme="minorBidi"/>
          <w:kern w:val="24"/>
        </w:rPr>
        <w:t>Beaufsichtigung der Hausaufgaben</w:t>
      </w:r>
      <w:r>
        <w:rPr>
          <w:rFonts w:ascii="Arial" w:eastAsiaTheme="minorEastAsia" w:hAnsi="Arial" w:cstheme="minorBidi"/>
          <w:kern w:val="24"/>
        </w:rPr>
        <w:t>,</w:t>
      </w:r>
    </w:p>
    <w:p w14:paraId="4B39F9C6" w14:textId="61BCE14E" w:rsidR="00FC2F98" w:rsidRDefault="00FC2F98" w:rsidP="005138AA">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r>
        <w:rPr>
          <w:rFonts w:ascii="Arial" w:eastAsiaTheme="minorEastAsia" w:hAnsi="Arial" w:cstheme="minorBidi"/>
          <w:kern w:val="24"/>
        </w:rPr>
        <w:t>Vorbereitung auf Klassenarbeiten und Klausuren,</w:t>
      </w:r>
    </w:p>
    <w:p w14:paraId="514DB8CE" w14:textId="7CE0A4E0" w:rsidR="005138AA" w:rsidRDefault="005138AA" w:rsidP="005138AA">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r>
        <w:rPr>
          <w:rFonts w:ascii="Arial" w:eastAsiaTheme="minorEastAsia" w:hAnsi="Arial" w:cstheme="minorBidi"/>
          <w:kern w:val="24"/>
        </w:rPr>
        <w:t>die Identifizierung spezifischer Förderbedarfe,</w:t>
      </w:r>
    </w:p>
    <w:p w14:paraId="51220EF3" w14:textId="16F40816" w:rsidR="00883A21" w:rsidRDefault="00883A21" w:rsidP="005138AA">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r>
        <w:rPr>
          <w:rFonts w:ascii="Arial" w:eastAsiaTheme="minorEastAsia" w:hAnsi="Arial" w:cstheme="minorBidi"/>
          <w:kern w:val="24"/>
        </w:rPr>
        <w:t>die Entwicklung von Förderplänen,</w:t>
      </w:r>
    </w:p>
    <w:p w14:paraId="65054087" w14:textId="58ED7894" w:rsidR="005138AA" w:rsidRDefault="005138AA" w:rsidP="005138AA">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r>
        <w:rPr>
          <w:rFonts w:ascii="Arial" w:eastAsiaTheme="minorEastAsia" w:hAnsi="Arial" w:cstheme="minorBidi"/>
          <w:kern w:val="24"/>
        </w:rPr>
        <w:t xml:space="preserve">die </w:t>
      </w:r>
      <w:r w:rsidRPr="005138AA">
        <w:rPr>
          <w:rFonts w:ascii="Arial" w:eastAsiaTheme="minorEastAsia" w:hAnsi="Arial" w:cstheme="minorBidi"/>
          <w:kern w:val="24"/>
        </w:rPr>
        <w:t xml:space="preserve">Entwicklung von Lernstrategien und </w:t>
      </w:r>
      <w:r>
        <w:rPr>
          <w:rFonts w:ascii="Arial" w:eastAsiaTheme="minorEastAsia" w:hAnsi="Arial" w:cstheme="minorBidi"/>
          <w:kern w:val="24"/>
        </w:rPr>
        <w:t>Lernm</w:t>
      </w:r>
      <w:r w:rsidRPr="005138AA">
        <w:rPr>
          <w:rFonts w:ascii="Arial" w:eastAsiaTheme="minorEastAsia" w:hAnsi="Arial" w:cstheme="minorBidi"/>
          <w:kern w:val="24"/>
        </w:rPr>
        <w:t xml:space="preserve">ethoden und </w:t>
      </w:r>
      <w:r>
        <w:rPr>
          <w:rFonts w:ascii="Arial" w:eastAsiaTheme="minorEastAsia" w:hAnsi="Arial" w:cstheme="minorBidi"/>
          <w:kern w:val="24"/>
        </w:rPr>
        <w:t>deren Umsetzung,</w:t>
      </w:r>
    </w:p>
    <w:p w14:paraId="6DE055D3" w14:textId="676EF32A" w:rsidR="005138AA" w:rsidRDefault="005138AA" w:rsidP="005138AA">
      <w:pPr>
        <w:pStyle w:val="StandardWeb"/>
        <w:numPr>
          <w:ilvl w:val="0"/>
          <w:numId w:val="32"/>
        </w:numPr>
        <w:spacing w:before="0" w:beforeAutospacing="0" w:after="0" w:afterAutospacing="0" w:line="264" w:lineRule="auto"/>
        <w:ind w:left="567" w:hanging="207"/>
        <w:jc w:val="both"/>
        <w:textAlignment w:val="baseline"/>
        <w:rPr>
          <w:rFonts w:ascii="Arial" w:eastAsiaTheme="minorEastAsia" w:hAnsi="Arial" w:cstheme="minorBidi"/>
          <w:kern w:val="24"/>
        </w:rPr>
      </w:pPr>
      <w:r>
        <w:rPr>
          <w:rFonts w:ascii="Arial" w:eastAsiaTheme="minorEastAsia" w:hAnsi="Arial" w:cstheme="minorBidi"/>
          <w:kern w:val="24"/>
        </w:rPr>
        <w:t xml:space="preserve">eine individuelle Förderung des Kindes oder </w:t>
      </w:r>
      <w:r w:rsidR="008B69A6">
        <w:rPr>
          <w:rFonts w:ascii="Arial" w:eastAsiaTheme="minorEastAsia" w:hAnsi="Arial" w:cstheme="minorBidi"/>
          <w:kern w:val="24"/>
        </w:rPr>
        <w:t xml:space="preserve">des </w:t>
      </w:r>
      <w:r>
        <w:rPr>
          <w:rFonts w:ascii="Arial" w:eastAsiaTheme="minorEastAsia" w:hAnsi="Arial" w:cstheme="minorBidi"/>
          <w:kern w:val="24"/>
        </w:rPr>
        <w:t>Jugendlichen,</w:t>
      </w:r>
    </w:p>
    <w:p w14:paraId="5FB50F27" w14:textId="515902A0" w:rsidR="005138AA" w:rsidRDefault="005138AA" w:rsidP="005138AA">
      <w:pPr>
        <w:pStyle w:val="StandardWeb"/>
        <w:numPr>
          <w:ilvl w:val="0"/>
          <w:numId w:val="32"/>
        </w:numPr>
        <w:spacing w:before="0" w:beforeAutospacing="0" w:after="120" w:afterAutospacing="0" w:line="264" w:lineRule="auto"/>
        <w:ind w:left="567" w:hanging="210"/>
        <w:jc w:val="both"/>
        <w:textAlignment w:val="baseline"/>
        <w:rPr>
          <w:rFonts w:ascii="Arial" w:eastAsiaTheme="minorEastAsia" w:hAnsi="Arial" w:cstheme="minorBidi"/>
          <w:kern w:val="24"/>
        </w:rPr>
      </w:pPr>
      <w:r>
        <w:rPr>
          <w:rFonts w:ascii="Arial" w:eastAsiaTheme="minorEastAsia" w:hAnsi="Arial" w:cstheme="minorBidi"/>
          <w:kern w:val="24"/>
        </w:rPr>
        <w:t>einen regelmäßigen Kontakt mit Eltern und Lehrern</w:t>
      </w:r>
    </w:p>
    <w:p w14:paraId="10ACC9B9" w14:textId="6012F4B9" w:rsidR="004749E9" w:rsidRPr="005138AA" w:rsidRDefault="004749E9" w:rsidP="005138AA">
      <w:pPr>
        <w:pStyle w:val="StandardWeb"/>
        <w:numPr>
          <w:ilvl w:val="0"/>
          <w:numId w:val="32"/>
        </w:numPr>
        <w:spacing w:before="0" w:beforeAutospacing="0" w:after="120" w:afterAutospacing="0" w:line="264" w:lineRule="auto"/>
        <w:ind w:left="567" w:hanging="210"/>
        <w:jc w:val="both"/>
        <w:textAlignment w:val="baseline"/>
        <w:rPr>
          <w:rFonts w:ascii="Arial" w:eastAsiaTheme="minorEastAsia" w:hAnsi="Arial" w:cstheme="minorBidi"/>
          <w:kern w:val="24"/>
        </w:rPr>
      </w:pPr>
      <w:r>
        <w:rPr>
          <w:rFonts w:ascii="Arial" w:eastAsiaTheme="minorEastAsia" w:hAnsi="Arial" w:cstheme="minorBidi"/>
          <w:kern w:val="24"/>
        </w:rPr>
        <w:t>Beobachtung der Gruppendynamik – Prävention von Konflikten</w:t>
      </w:r>
    </w:p>
    <w:p w14:paraId="2C4BE84E" w14:textId="2620E309" w:rsidR="00FD563B" w:rsidRDefault="005138AA" w:rsidP="00FD563B">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083788">
        <w:rPr>
          <w:rFonts w:ascii="Arial" w:eastAsiaTheme="minorEastAsia" w:hAnsi="Arial" w:cstheme="minorBidi"/>
          <w:kern w:val="24"/>
        </w:rPr>
        <w:t xml:space="preserve">In den </w:t>
      </w:r>
      <w:r w:rsidR="00E676A5" w:rsidRPr="00083788">
        <w:rPr>
          <w:rFonts w:ascii="Arial" w:eastAsiaTheme="minorEastAsia" w:hAnsi="Arial" w:cstheme="minorBidi"/>
          <w:kern w:val="24"/>
          <w:u w:val="single"/>
        </w:rPr>
        <w:t>Freizeiten</w:t>
      </w:r>
      <w:r w:rsidR="00E676A5" w:rsidRPr="00083788">
        <w:rPr>
          <w:rFonts w:ascii="Arial" w:eastAsiaTheme="minorEastAsia" w:hAnsi="Arial" w:cstheme="minorBidi"/>
          <w:kern w:val="24"/>
        </w:rPr>
        <w:t xml:space="preserve"> werden</w:t>
      </w:r>
      <w:r w:rsidR="003C154D" w:rsidRPr="00083788">
        <w:rPr>
          <w:rFonts w:ascii="Arial" w:eastAsiaTheme="minorEastAsia" w:hAnsi="Arial" w:cstheme="minorBidi"/>
          <w:kern w:val="24"/>
        </w:rPr>
        <w:t xml:space="preserve"> die Schülerinnen und Schüler durch pädagogische Arrangements im Einüben eines förderlichen Sozialverhaltens begleitet. </w:t>
      </w:r>
    </w:p>
    <w:p w14:paraId="56B29E58" w14:textId="1D717A26" w:rsidR="002F684B" w:rsidRDefault="002F684B" w:rsidP="002F684B">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2567D807" w14:textId="1BD73E51" w:rsidR="002F684B" w:rsidRDefault="002F684B" w:rsidP="002F684B">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2B7E5EA0" w14:textId="77777777" w:rsidR="002F684B" w:rsidRDefault="002F684B" w:rsidP="002F684B">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21C6E455" w14:textId="5889749F" w:rsidR="004C7ECB" w:rsidRPr="00FD563B" w:rsidRDefault="004C7ECB" w:rsidP="00FD563B">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D563B">
        <w:rPr>
          <w:rFonts w:ascii="Arial" w:eastAsiaTheme="minorEastAsia" w:hAnsi="Arial" w:cstheme="minorBidi"/>
          <w:b/>
          <w:bCs/>
          <w:kern w:val="24"/>
        </w:rPr>
        <w:lastRenderedPageBreak/>
        <w:t>5.2. Erziehungsberatung</w:t>
      </w:r>
    </w:p>
    <w:p w14:paraId="77975272" w14:textId="77777777" w:rsidR="004C7ECB"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b/>
          <w:bCs/>
          <w:kern w:val="24"/>
        </w:rPr>
      </w:pPr>
    </w:p>
    <w:p w14:paraId="363C1126" w14:textId="25BF1C73" w:rsidR="004C7ECB"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Der Heimathafen bietet außerhalb der von den Schülern und Schülerinnen belegte Lern- und Förderzeit eine umfassende Erziehungsberatung.</w:t>
      </w:r>
    </w:p>
    <w:p w14:paraId="05461CFF" w14:textId="29061879" w:rsidR="004C7ECB"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Beratungsgespräche, Termine und Kosten können bei der Leitung erfragt werden.</w:t>
      </w:r>
    </w:p>
    <w:p w14:paraId="55DF8266" w14:textId="413707A3" w:rsidR="004C7ECB"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Die Erziehungsberatung geht sehr behutsam, individuell und diskret mit den an sie herangetragenen Problematiken um.</w:t>
      </w:r>
    </w:p>
    <w:p w14:paraId="6E43DC70" w14:textId="77777777" w:rsidR="001D3D50"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 xml:space="preserve">Genauere Informationen zu Inhalt und Arbeitsweise der Beratung kann im Heimathafen erfragt werden. </w:t>
      </w:r>
    </w:p>
    <w:p w14:paraId="3125236C" w14:textId="77777777" w:rsidR="001D3D50" w:rsidRDefault="001D3D50"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p>
    <w:p w14:paraId="0AC2F472" w14:textId="4B7F5099" w:rsidR="004C7ECB"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Dieses Angebot gilt selbstverstä</w:t>
      </w:r>
      <w:r w:rsidR="001D3D50">
        <w:rPr>
          <w:rFonts w:ascii="Arial" w:eastAsiaTheme="minorEastAsia" w:hAnsi="Arial" w:cstheme="minorBidi"/>
          <w:kern w:val="24"/>
        </w:rPr>
        <w:t xml:space="preserve">ndlich </w:t>
      </w:r>
      <w:r w:rsidR="001D3D50" w:rsidRPr="008B69A6">
        <w:rPr>
          <w:rFonts w:ascii="Arial" w:eastAsiaTheme="minorEastAsia" w:hAnsi="Arial" w:cstheme="minorBidi"/>
          <w:b/>
          <w:bCs/>
          <w:kern w:val="24"/>
        </w:rPr>
        <w:t>auch</w:t>
      </w:r>
      <w:r w:rsidR="001D3D50">
        <w:rPr>
          <w:rFonts w:ascii="Arial" w:eastAsiaTheme="minorEastAsia" w:hAnsi="Arial" w:cstheme="minorBidi"/>
          <w:kern w:val="24"/>
        </w:rPr>
        <w:t xml:space="preserve"> für Hilfesuchende, die ihre Kinder nicht im Lernangebot des Heimathafens angemeldet haben.</w:t>
      </w:r>
    </w:p>
    <w:p w14:paraId="318B505D" w14:textId="6AEEA6D6" w:rsidR="001D3D50" w:rsidRPr="001D3D50" w:rsidRDefault="001D3D50"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 xml:space="preserve">Kosten der Beratung sind für im Heimathafen angemeldete Schüler*innen </w:t>
      </w:r>
      <w:r w:rsidRPr="001D3D50">
        <w:rPr>
          <w:rFonts w:ascii="Arial" w:eastAsiaTheme="minorEastAsia" w:hAnsi="Arial" w:cstheme="minorBidi"/>
          <w:b/>
          <w:bCs/>
          <w:kern w:val="24"/>
        </w:rPr>
        <w:t>nicht</w:t>
      </w:r>
      <w:r>
        <w:rPr>
          <w:rFonts w:ascii="Arial" w:eastAsiaTheme="minorEastAsia" w:hAnsi="Arial" w:cstheme="minorBidi"/>
          <w:b/>
          <w:bCs/>
          <w:kern w:val="24"/>
        </w:rPr>
        <w:t xml:space="preserve">     </w:t>
      </w:r>
      <w:r w:rsidRPr="001D3D50">
        <w:rPr>
          <w:rFonts w:ascii="Arial" w:eastAsiaTheme="minorEastAsia" w:hAnsi="Arial" w:cstheme="minorBidi"/>
          <w:kern w:val="24"/>
        </w:rPr>
        <w:t>in</w:t>
      </w:r>
      <w:r w:rsidR="004407C7">
        <w:rPr>
          <w:rFonts w:ascii="Arial" w:eastAsiaTheme="minorEastAsia" w:hAnsi="Arial" w:cstheme="minorBidi"/>
          <w:kern w:val="24"/>
        </w:rPr>
        <w:t>k</w:t>
      </w:r>
      <w:r w:rsidRPr="001D3D50">
        <w:rPr>
          <w:rFonts w:ascii="Arial" w:eastAsiaTheme="minorEastAsia" w:hAnsi="Arial" w:cstheme="minorBidi"/>
          <w:kern w:val="24"/>
        </w:rPr>
        <w:t>lusive.</w:t>
      </w:r>
    </w:p>
    <w:p w14:paraId="28C2B23A" w14:textId="77777777" w:rsidR="004C7ECB" w:rsidRPr="004C7ECB" w:rsidRDefault="004C7ECB" w:rsidP="00FD2215">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p>
    <w:p w14:paraId="4269EB8B" w14:textId="77777777" w:rsidR="00A16F4A" w:rsidRDefault="00A16F4A" w:rsidP="00A16F4A">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41DBF0E9" w14:textId="6D0456B2" w:rsidR="006843A8" w:rsidRPr="00A806BE" w:rsidRDefault="006843A8" w:rsidP="00992A88">
      <w:pPr>
        <w:spacing w:after="120" w:line="264" w:lineRule="auto"/>
        <w:rPr>
          <w:rFonts w:ascii="Arial" w:hAnsi="Arial" w:cs="Arial"/>
          <w:b/>
          <w:color w:val="00B0F0"/>
          <w:sz w:val="28"/>
          <w:szCs w:val="28"/>
        </w:rPr>
      </w:pPr>
      <w:r w:rsidRPr="00A806BE">
        <w:rPr>
          <w:rFonts w:ascii="Arial" w:hAnsi="Arial" w:cs="Arial"/>
          <w:b/>
          <w:color w:val="00B0F0"/>
          <w:sz w:val="28"/>
          <w:szCs w:val="28"/>
        </w:rPr>
        <w:t xml:space="preserve">6. </w:t>
      </w:r>
      <w:r w:rsidR="000A2936" w:rsidRPr="00A806BE">
        <w:rPr>
          <w:rFonts w:ascii="Arial" w:hAnsi="Arial" w:cs="Arial"/>
          <w:b/>
          <w:color w:val="00B0F0"/>
          <w:sz w:val="28"/>
          <w:szCs w:val="28"/>
        </w:rPr>
        <w:t>Die Grundlagen u</w:t>
      </w:r>
      <w:r w:rsidRPr="00A806BE">
        <w:rPr>
          <w:rFonts w:ascii="Arial" w:hAnsi="Arial" w:cs="Arial"/>
          <w:b/>
          <w:color w:val="00B0F0"/>
          <w:sz w:val="28"/>
          <w:szCs w:val="28"/>
        </w:rPr>
        <w:t>nsere</w:t>
      </w:r>
      <w:r w:rsidR="000A2936" w:rsidRPr="00A806BE">
        <w:rPr>
          <w:rFonts w:ascii="Arial" w:hAnsi="Arial" w:cs="Arial"/>
          <w:b/>
          <w:color w:val="00B0F0"/>
          <w:sz w:val="28"/>
          <w:szCs w:val="28"/>
        </w:rPr>
        <w:t>r</w:t>
      </w:r>
      <w:r w:rsidRPr="00A806BE">
        <w:rPr>
          <w:rFonts w:ascii="Arial" w:hAnsi="Arial" w:cs="Arial"/>
          <w:b/>
          <w:color w:val="00B0F0"/>
          <w:sz w:val="28"/>
          <w:szCs w:val="28"/>
        </w:rPr>
        <w:t xml:space="preserve"> pädagogische</w:t>
      </w:r>
      <w:r w:rsidR="000A2936" w:rsidRPr="00A806BE">
        <w:rPr>
          <w:rFonts w:ascii="Arial" w:hAnsi="Arial" w:cs="Arial"/>
          <w:b/>
          <w:color w:val="00B0F0"/>
          <w:sz w:val="28"/>
          <w:szCs w:val="28"/>
        </w:rPr>
        <w:t>n</w:t>
      </w:r>
      <w:r w:rsidRPr="00A806BE">
        <w:rPr>
          <w:rFonts w:ascii="Arial" w:hAnsi="Arial" w:cs="Arial"/>
          <w:b/>
          <w:color w:val="00B0F0"/>
          <w:sz w:val="28"/>
          <w:szCs w:val="28"/>
        </w:rPr>
        <w:t xml:space="preserve"> Arbeit</w:t>
      </w:r>
    </w:p>
    <w:p w14:paraId="080AE734" w14:textId="39CBB490" w:rsidR="00631936" w:rsidRPr="0040415C" w:rsidRDefault="00296E38" w:rsidP="008B69A6">
      <w:pPr>
        <w:spacing w:after="120" w:line="264" w:lineRule="auto"/>
        <w:jc w:val="both"/>
        <w:rPr>
          <w:rFonts w:ascii="Arial" w:eastAsiaTheme="minorEastAsia" w:hAnsi="Arial"/>
          <w:b/>
          <w:bCs/>
          <w:kern w:val="24"/>
          <w:sz w:val="24"/>
          <w:szCs w:val="24"/>
        </w:rPr>
      </w:pPr>
      <w:r w:rsidRPr="0040415C">
        <w:rPr>
          <w:rFonts w:ascii="Arial" w:eastAsiaTheme="minorEastAsia" w:hAnsi="Arial"/>
          <w:b/>
          <w:bCs/>
          <w:kern w:val="24"/>
          <w:sz w:val="24"/>
          <w:szCs w:val="24"/>
        </w:rPr>
        <w:t>6</w:t>
      </w:r>
      <w:r w:rsidR="00631936" w:rsidRPr="0040415C">
        <w:rPr>
          <w:rFonts w:ascii="Arial" w:eastAsiaTheme="minorEastAsia" w:hAnsi="Arial"/>
          <w:b/>
          <w:bCs/>
          <w:kern w:val="24"/>
          <w:sz w:val="24"/>
          <w:szCs w:val="24"/>
        </w:rPr>
        <w:t>.</w:t>
      </w:r>
      <w:r w:rsidR="00F50609">
        <w:rPr>
          <w:rFonts w:ascii="Arial" w:eastAsiaTheme="minorEastAsia" w:hAnsi="Arial"/>
          <w:b/>
          <w:bCs/>
          <w:kern w:val="24"/>
          <w:sz w:val="24"/>
          <w:szCs w:val="24"/>
        </w:rPr>
        <w:t>1</w:t>
      </w:r>
      <w:r w:rsidR="00631936" w:rsidRPr="0040415C">
        <w:rPr>
          <w:rFonts w:ascii="Arial" w:eastAsiaTheme="minorEastAsia" w:hAnsi="Arial"/>
          <w:b/>
          <w:bCs/>
          <w:kern w:val="24"/>
          <w:sz w:val="24"/>
          <w:szCs w:val="24"/>
        </w:rPr>
        <w:t>.</w:t>
      </w:r>
      <w:r w:rsidR="00631936" w:rsidRPr="0040415C">
        <w:rPr>
          <w:rFonts w:ascii="Arial" w:eastAsiaTheme="minorEastAsia" w:hAnsi="Arial"/>
          <w:b/>
          <w:bCs/>
          <w:kern w:val="24"/>
          <w:sz w:val="24"/>
          <w:szCs w:val="24"/>
        </w:rPr>
        <w:tab/>
        <w:t>Kinde</w:t>
      </w:r>
      <w:r w:rsidR="002C758B" w:rsidRPr="0040415C">
        <w:rPr>
          <w:rFonts w:ascii="Arial" w:eastAsiaTheme="minorEastAsia" w:hAnsi="Arial"/>
          <w:b/>
          <w:bCs/>
          <w:kern w:val="24"/>
          <w:sz w:val="24"/>
          <w:szCs w:val="24"/>
        </w:rPr>
        <w:t>r</w:t>
      </w:r>
      <w:r w:rsidR="00631936" w:rsidRPr="0040415C">
        <w:rPr>
          <w:rFonts w:ascii="Arial" w:eastAsiaTheme="minorEastAsia" w:hAnsi="Arial"/>
          <w:b/>
          <w:bCs/>
          <w:kern w:val="24"/>
          <w:sz w:val="24"/>
          <w:szCs w:val="24"/>
        </w:rPr>
        <w:t>schutz</w:t>
      </w:r>
    </w:p>
    <w:p w14:paraId="377D2687" w14:textId="017C8BC6" w:rsidR="007A084D" w:rsidRPr="000F5B60" w:rsidRDefault="007A084D" w:rsidP="000F5B60">
      <w:pPr>
        <w:pStyle w:val="KeinLeerraum"/>
        <w:spacing w:after="120"/>
        <w:jc w:val="both"/>
        <w:rPr>
          <w:rFonts w:ascii="Arial" w:hAnsi="Arial" w:cs="Arial"/>
          <w:sz w:val="24"/>
          <w:szCs w:val="24"/>
        </w:rPr>
      </w:pPr>
      <w:r w:rsidRPr="000F5B60">
        <w:rPr>
          <w:rFonts w:ascii="Arial" w:hAnsi="Arial" w:cs="Arial"/>
          <w:sz w:val="24"/>
          <w:szCs w:val="24"/>
        </w:rPr>
        <w:t xml:space="preserve">Unter dem Begriff </w:t>
      </w:r>
      <w:r w:rsidRPr="000F5B60">
        <w:rPr>
          <w:rFonts w:ascii="Arial" w:hAnsi="Arial" w:cs="Arial"/>
          <w:i/>
          <w:iCs/>
          <w:sz w:val="24"/>
          <w:szCs w:val="24"/>
        </w:rPr>
        <w:t>Kinderschutz</w:t>
      </w:r>
      <w:r w:rsidRPr="000F5B60">
        <w:rPr>
          <w:rFonts w:ascii="Arial" w:hAnsi="Arial" w:cs="Arial"/>
          <w:sz w:val="24"/>
          <w:szCs w:val="24"/>
        </w:rPr>
        <w:t xml:space="preserve"> werden alle rechtlichen Regelungen und Maßnahmen zusammengefasst, die dem Schutz von Kindern </w:t>
      </w:r>
      <w:r w:rsidR="000F5B60">
        <w:rPr>
          <w:rFonts w:ascii="Arial" w:hAnsi="Arial" w:cs="Arial"/>
          <w:sz w:val="24"/>
          <w:szCs w:val="24"/>
        </w:rPr>
        <w:t xml:space="preserve">und Jugendlichen sowie deren Wohl </w:t>
      </w:r>
      <w:r w:rsidRPr="000F5B60">
        <w:rPr>
          <w:rFonts w:ascii="Arial" w:hAnsi="Arial" w:cs="Arial"/>
          <w:sz w:val="24"/>
          <w:szCs w:val="24"/>
        </w:rPr>
        <w:t>dienen. Hierzu gehört insbesondere der Schutz vor</w:t>
      </w:r>
      <w:r w:rsidR="000F5B60">
        <w:rPr>
          <w:rFonts w:ascii="Arial" w:hAnsi="Arial" w:cs="Arial"/>
          <w:sz w:val="24"/>
          <w:szCs w:val="24"/>
        </w:rPr>
        <w:t xml:space="preserve"> </w:t>
      </w:r>
      <w:r w:rsidRPr="000F5B60">
        <w:rPr>
          <w:rFonts w:ascii="Arial" w:hAnsi="Arial" w:cs="Arial"/>
          <w:sz w:val="24"/>
          <w:szCs w:val="24"/>
        </w:rPr>
        <w:t>altersunangemessener Behandlung,</w:t>
      </w:r>
      <w:r w:rsidR="000F5B60">
        <w:rPr>
          <w:rFonts w:ascii="Arial" w:hAnsi="Arial" w:cs="Arial"/>
          <w:sz w:val="24"/>
          <w:szCs w:val="24"/>
        </w:rPr>
        <w:t xml:space="preserve"> vor </w:t>
      </w:r>
      <w:r w:rsidRPr="000F5B60">
        <w:rPr>
          <w:rFonts w:ascii="Arial" w:hAnsi="Arial" w:cs="Arial"/>
          <w:sz w:val="24"/>
          <w:szCs w:val="24"/>
        </w:rPr>
        <w:t>Übergriffen und Ausbeutung,</w:t>
      </w:r>
      <w:r w:rsidR="000F5B60">
        <w:rPr>
          <w:rFonts w:ascii="Arial" w:hAnsi="Arial" w:cs="Arial"/>
          <w:sz w:val="24"/>
          <w:szCs w:val="24"/>
        </w:rPr>
        <w:t xml:space="preserve"> vor </w:t>
      </w:r>
      <w:r w:rsidRPr="000F5B60">
        <w:rPr>
          <w:rFonts w:ascii="Arial" w:hAnsi="Arial" w:cs="Arial"/>
          <w:sz w:val="24"/>
          <w:szCs w:val="24"/>
        </w:rPr>
        <w:t>Verwahrlosung,</w:t>
      </w:r>
      <w:r w:rsidR="000F5B60">
        <w:rPr>
          <w:rFonts w:ascii="Arial" w:hAnsi="Arial" w:cs="Arial"/>
          <w:sz w:val="24"/>
          <w:szCs w:val="24"/>
        </w:rPr>
        <w:t xml:space="preserve"> vor </w:t>
      </w:r>
      <w:r w:rsidRPr="000F5B60">
        <w:rPr>
          <w:rFonts w:ascii="Arial" w:hAnsi="Arial" w:cs="Arial"/>
          <w:sz w:val="24"/>
          <w:szCs w:val="24"/>
        </w:rPr>
        <w:t>Krankheit und</w:t>
      </w:r>
      <w:r w:rsidR="000F5B60">
        <w:rPr>
          <w:rFonts w:ascii="Arial" w:hAnsi="Arial" w:cs="Arial"/>
          <w:sz w:val="24"/>
          <w:szCs w:val="24"/>
        </w:rPr>
        <w:t xml:space="preserve"> </w:t>
      </w:r>
      <w:r w:rsidRPr="000F5B60">
        <w:rPr>
          <w:rFonts w:ascii="Arial" w:hAnsi="Arial" w:cs="Arial"/>
          <w:sz w:val="24"/>
          <w:szCs w:val="24"/>
        </w:rPr>
        <w:t>Armut.</w:t>
      </w:r>
    </w:p>
    <w:p w14:paraId="19566D70" w14:textId="4620A785" w:rsidR="000F5B60" w:rsidRPr="007A084D" w:rsidRDefault="000F5B60" w:rsidP="0009605D">
      <w:pPr>
        <w:pStyle w:val="StandardWeb"/>
        <w:spacing w:before="0" w:beforeAutospacing="0" w:after="120" w:afterAutospacing="0" w:line="264" w:lineRule="auto"/>
        <w:jc w:val="both"/>
        <w:textAlignment w:val="baseline"/>
        <w:rPr>
          <w:rFonts w:ascii="Arial" w:eastAsiaTheme="minorEastAsia" w:hAnsi="Arial" w:cstheme="minorBidi"/>
          <w:kern w:val="24"/>
        </w:rPr>
      </w:pPr>
      <w:r w:rsidRPr="007A084D">
        <w:rPr>
          <w:rFonts w:ascii="Arial" w:eastAsiaTheme="minorEastAsia" w:hAnsi="Arial" w:cstheme="minorBidi"/>
          <w:kern w:val="24"/>
        </w:rPr>
        <w:t xml:space="preserve">Gesetzlich ist der Kinderschutzauftrag für Einrichtungen im Art. 2a des Grundgesetztes </w:t>
      </w:r>
      <w:r w:rsidR="00083788">
        <w:rPr>
          <w:rFonts w:ascii="Arial" w:eastAsiaTheme="minorEastAsia" w:hAnsi="Arial" w:cstheme="minorBidi"/>
          <w:kern w:val="24"/>
        </w:rPr>
        <w:t>(„</w:t>
      </w:r>
      <w:r w:rsidR="00083788" w:rsidRPr="00083788">
        <w:rPr>
          <w:rFonts w:ascii="Arial" w:eastAsiaTheme="minorEastAsia" w:hAnsi="Arial" w:cstheme="minorBidi"/>
          <w:kern w:val="24"/>
        </w:rPr>
        <w:t>Recht auf Leben und körperliche Unversehrtheit</w:t>
      </w:r>
      <w:r w:rsidR="00083788">
        <w:rPr>
          <w:rFonts w:ascii="Arial" w:eastAsiaTheme="minorEastAsia" w:hAnsi="Arial" w:cstheme="minorBidi"/>
          <w:kern w:val="24"/>
        </w:rPr>
        <w:t xml:space="preserve">“) </w:t>
      </w:r>
      <w:r w:rsidRPr="007A084D">
        <w:rPr>
          <w:rFonts w:ascii="Arial" w:eastAsiaTheme="minorEastAsia" w:hAnsi="Arial" w:cstheme="minorBidi"/>
          <w:kern w:val="24"/>
        </w:rPr>
        <w:t xml:space="preserve">und </w:t>
      </w:r>
      <w:r w:rsidR="00ED0464">
        <w:rPr>
          <w:rFonts w:ascii="Arial" w:eastAsiaTheme="minorEastAsia" w:hAnsi="Arial" w:cstheme="minorBidi"/>
          <w:kern w:val="24"/>
        </w:rPr>
        <w:t xml:space="preserve">im Kinder- und Jugendhilfegesetz, SGB VIII, in </w:t>
      </w:r>
      <w:r w:rsidRPr="007A084D">
        <w:rPr>
          <w:rFonts w:ascii="Arial" w:eastAsiaTheme="minorEastAsia" w:hAnsi="Arial" w:cstheme="minorBidi"/>
          <w:kern w:val="24"/>
        </w:rPr>
        <w:t>den §§ 1</w:t>
      </w:r>
      <w:r w:rsidR="00ED0464">
        <w:rPr>
          <w:rFonts w:ascii="Arial" w:eastAsiaTheme="minorEastAsia" w:hAnsi="Arial" w:cstheme="minorBidi"/>
          <w:kern w:val="24"/>
        </w:rPr>
        <w:t>,</w:t>
      </w:r>
      <w:r w:rsidRPr="007A084D">
        <w:rPr>
          <w:rFonts w:ascii="Arial" w:eastAsiaTheme="minorEastAsia" w:hAnsi="Arial" w:cstheme="minorBidi"/>
          <w:kern w:val="24"/>
        </w:rPr>
        <w:t xml:space="preserve"> Abs. 3 </w:t>
      </w:r>
      <w:r w:rsidR="00083788">
        <w:rPr>
          <w:rFonts w:ascii="Arial" w:eastAsiaTheme="minorEastAsia" w:hAnsi="Arial" w:cstheme="minorBidi"/>
          <w:kern w:val="24"/>
        </w:rPr>
        <w:t>(Jugendhilfe soll „</w:t>
      </w:r>
      <w:r w:rsidR="00ED0464">
        <w:rPr>
          <w:rFonts w:ascii="Arial" w:eastAsiaTheme="minorEastAsia" w:hAnsi="Arial" w:cstheme="minorBidi"/>
          <w:kern w:val="24"/>
        </w:rPr>
        <w:t>K</w:t>
      </w:r>
      <w:r w:rsidR="00ED0464" w:rsidRPr="00ED0464">
        <w:rPr>
          <w:rFonts w:ascii="Arial" w:eastAsiaTheme="minorEastAsia" w:hAnsi="Arial" w:cstheme="minorBidi"/>
          <w:kern w:val="24"/>
        </w:rPr>
        <w:t>inder und Jugendliche vor Gefahren für ihr Wohl schützen</w:t>
      </w:r>
      <w:r w:rsidR="00ED0464">
        <w:rPr>
          <w:rFonts w:ascii="Arial" w:eastAsiaTheme="minorEastAsia" w:hAnsi="Arial" w:cstheme="minorBidi"/>
          <w:kern w:val="24"/>
        </w:rPr>
        <w:t>“),</w:t>
      </w:r>
      <w:r w:rsidR="00ED0464" w:rsidRPr="00ED0464">
        <w:rPr>
          <w:rFonts w:ascii="Arial" w:eastAsiaTheme="minorEastAsia" w:hAnsi="Arial" w:cstheme="minorBidi"/>
          <w:kern w:val="24"/>
        </w:rPr>
        <w:t xml:space="preserve"> </w:t>
      </w:r>
      <w:r w:rsidRPr="007A084D">
        <w:rPr>
          <w:rFonts w:ascii="Arial" w:eastAsiaTheme="minorEastAsia" w:hAnsi="Arial" w:cstheme="minorBidi"/>
          <w:kern w:val="24"/>
        </w:rPr>
        <w:t xml:space="preserve">und 8a </w:t>
      </w:r>
      <w:r w:rsidR="00ED0464">
        <w:rPr>
          <w:rFonts w:ascii="Arial" w:eastAsiaTheme="minorEastAsia" w:hAnsi="Arial" w:cstheme="minorBidi"/>
          <w:kern w:val="24"/>
        </w:rPr>
        <w:t>(„</w:t>
      </w:r>
      <w:r w:rsidR="00ED0464" w:rsidRPr="00ED0464">
        <w:rPr>
          <w:rFonts w:ascii="Arial" w:eastAsiaTheme="minorEastAsia" w:hAnsi="Arial" w:cstheme="minorBidi"/>
          <w:kern w:val="24"/>
        </w:rPr>
        <w:t>Schutzauftrag bei Kindeswohlgefährdung</w:t>
      </w:r>
      <w:r w:rsidR="00ED0464">
        <w:rPr>
          <w:rFonts w:ascii="Arial" w:eastAsiaTheme="minorEastAsia" w:hAnsi="Arial" w:cstheme="minorBidi"/>
          <w:kern w:val="24"/>
        </w:rPr>
        <w:t xml:space="preserve">“) </w:t>
      </w:r>
      <w:r w:rsidRPr="007A084D">
        <w:rPr>
          <w:rFonts w:ascii="Arial" w:eastAsiaTheme="minorEastAsia" w:hAnsi="Arial" w:cstheme="minorBidi"/>
          <w:kern w:val="24"/>
        </w:rPr>
        <w:t>festgeschrieben, die ihrerseits Bestandteile des nationalen, EU-weiten und internatio</w:t>
      </w:r>
      <w:r w:rsidRPr="007A084D">
        <w:rPr>
          <w:rFonts w:ascii="Arial" w:eastAsiaTheme="minorEastAsia" w:hAnsi="Arial" w:cstheme="minorBidi"/>
          <w:kern w:val="24"/>
        </w:rPr>
        <w:softHyphen/>
        <w:t>nalen rechtlichen Kinderschutzes sind.</w:t>
      </w:r>
      <w:r>
        <w:rPr>
          <w:rFonts w:ascii="Arial" w:eastAsiaTheme="minorEastAsia" w:hAnsi="Arial" w:cstheme="minorBidi"/>
          <w:kern w:val="24"/>
        </w:rPr>
        <w:t xml:space="preserve"> L</w:t>
      </w:r>
      <w:r w:rsidRPr="007A084D">
        <w:rPr>
          <w:rFonts w:ascii="Arial" w:eastAsiaTheme="minorEastAsia" w:hAnsi="Arial" w:cstheme="minorBidi"/>
          <w:kern w:val="24"/>
        </w:rPr>
        <w:t xml:space="preserve">aut </w:t>
      </w:r>
      <w:r w:rsidR="0009605D" w:rsidRPr="007A084D">
        <w:rPr>
          <w:rFonts w:ascii="Arial" w:eastAsiaTheme="minorEastAsia" w:hAnsi="Arial" w:cstheme="minorBidi"/>
          <w:kern w:val="24"/>
        </w:rPr>
        <w:t xml:space="preserve">UN Kinderrechtskonvention </w:t>
      </w:r>
      <w:r>
        <w:rPr>
          <w:rFonts w:ascii="Arial" w:eastAsiaTheme="minorEastAsia" w:hAnsi="Arial" w:cstheme="minorBidi"/>
          <w:kern w:val="24"/>
        </w:rPr>
        <w:t>umfassen d</w:t>
      </w:r>
      <w:r w:rsidRPr="007A084D">
        <w:rPr>
          <w:rFonts w:ascii="Arial" w:eastAsiaTheme="minorEastAsia" w:hAnsi="Arial" w:cstheme="minorBidi"/>
          <w:kern w:val="24"/>
        </w:rPr>
        <w:t>ie Rechte von Kindern u</w:t>
      </w:r>
      <w:r>
        <w:rPr>
          <w:rFonts w:ascii="Arial" w:eastAsiaTheme="minorEastAsia" w:hAnsi="Arial" w:cstheme="minorBidi"/>
          <w:kern w:val="24"/>
        </w:rPr>
        <w:t xml:space="preserve">. </w:t>
      </w:r>
      <w:r w:rsidRPr="007A084D">
        <w:rPr>
          <w:rFonts w:ascii="Arial" w:eastAsiaTheme="minorEastAsia" w:hAnsi="Arial" w:cstheme="minorBidi"/>
          <w:kern w:val="24"/>
        </w:rPr>
        <w:t>a</w:t>
      </w:r>
      <w:r>
        <w:rPr>
          <w:rFonts w:ascii="Arial" w:eastAsiaTheme="minorEastAsia" w:hAnsi="Arial" w:cstheme="minorBidi"/>
          <w:kern w:val="24"/>
        </w:rPr>
        <w:t>. d</w:t>
      </w:r>
      <w:r w:rsidRPr="007A084D">
        <w:rPr>
          <w:rFonts w:ascii="Arial" w:eastAsiaTheme="minorEastAsia" w:hAnsi="Arial" w:cstheme="minorBidi"/>
          <w:kern w:val="24"/>
        </w:rPr>
        <w:t>as Recht auf kindgerechte Entwicklung,</w:t>
      </w:r>
      <w:r>
        <w:rPr>
          <w:rFonts w:ascii="Arial" w:eastAsiaTheme="minorEastAsia" w:hAnsi="Arial" w:cstheme="minorBidi"/>
          <w:kern w:val="24"/>
        </w:rPr>
        <w:t xml:space="preserve"> </w:t>
      </w:r>
      <w:r w:rsidRPr="007A084D">
        <w:rPr>
          <w:rFonts w:ascii="Arial" w:eastAsiaTheme="minorEastAsia" w:hAnsi="Arial" w:cstheme="minorBidi"/>
          <w:kern w:val="24"/>
        </w:rPr>
        <w:t>das Recht auf gute Versorgung,</w:t>
      </w:r>
      <w:r>
        <w:rPr>
          <w:rFonts w:ascii="Arial" w:eastAsiaTheme="minorEastAsia" w:hAnsi="Arial" w:cstheme="minorBidi"/>
          <w:kern w:val="24"/>
        </w:rPr>
        <w:t xml:space="preserve"> </w:t>
      </w:r>
      <w:r w:rsidRPr="007A084D">
        <w:rPr>
          <w:rFonts w:ascii="Arial" w:eastAsiaTheme="minorEastAsia" w:hAnsi="Arial" w:cstheme="minorBidi"/>
          <w:kern w:val="24"/>
        </w:rPr>
        <w:t xml:space="preserve">das Recht auf Schutz vor seelischer und körperlicher Gewalt </w:t>
      </w:r>
      <w:r>
        <w:rPr>
          <w:rFonts w:ascii="Arial" w:eastAsiaTheme="minorEastAsia" w:hAnsi="Arial" w:cstheme="minorBidi"/>
          <w:kern w:val="24"/>
        </w:rPr>
        <w:t xml:space="preserve">sowie </w:t>
      </w:r>
      <w:r w:rsidRPr="007A084D">
        <w:rPr>
          <w:rFonts w:ascii="Arial" w:eastAsiaTheme="minorEastAsia" w:hAnsi="Arial" w:cstheme="minorBidi"/>
          <w:kern w:val="24"/>
        </w:rPr>
        <w:t>das Recht auf Mitbestimmung.</w:t>
      </w:r>
      <w:r w:rsidR="0009605D">
        <w:rPr>
          <w:rFonts w:ascii="Arial" w:eastAsiaTheme="minorEastAsia" w:hAnsi="Arial" w:cstheme="minorBidi"/>
          <w:kern w:val="24"/>
        </w:rPr>
        <w:t xml:space="preserve"> Die gegenwärtige Bundesregierung plant </w:t>
      </w:r>
      <w:r w:rsidR="0009605D" w:rsidRPr="0009605D">
        <w:rPr>
          <w:rFonts w:ascii="Arial" w:eastAsiaTheme="minorEastAsia" w:hAnsi="Arial" w:cstheme="minorBidi"/>
          <w:kern w:val="24"/>
        </w:rPr>
        <w:t>die Verankerung von Kinderrechten im Grundgesetz</w:t>
      </w:r>
      <w:r w:rsidR="0009605D">
        <w:rPr>
          <w:rFonts w:ascii="Arial" w:eastAsiaTheme="minorEastAsia" w:hAnsi="Arial" w:cstheme="minorBidi"/>
          <w:kern w:val="24"/>
        </w:rPr>
        <w:t>.</w:t>
      </w:r>
    </w:p>
    <w:p w14:paraId="23B12979" w14:textId="6DC77421" w:rsidR="000F5B60" w:rsidRDefault="000F5B60" w:rsidP="000F5B60">
      <w:pPr>
        <w:pStyle w:val="StandardWeb"/>
        <w:spacing w:before="0" w:beforeAutospacing="0" w:after="120" w:afterAutospacing="0" w:line="264" w:lineRule="auto"/>
        <w:jc w:val="both"/>
        <w:textAlignment w:val="baseline"/>
        <w:rPr>
          <w:rFonts w:ascii="Arial" w:eastAsiaTheme="minorEastAsia" w:hAnsi="Arial" w:cstheme="minorBidi"/>
          <w:kern w:val="24"/>
        </w:rPr>
      </w:pPr>
      <w:r w:rsidRPr="007A084D">
        <w:rPr>
          <w:rFonts w:ascii="Arial" w:eastAsiaTheme="minorEastAsia" w:hAnsi="Arial" w:cstheme="minorBidi"/>
          <w:kern w:val="24"/>
        </w:rPr>
        <w:t>Das Recht jedes Kindes auf Schutz gilt uneingeschränkt – auch im Verhältnis zu den eigenen Eltern und anderen sorgeberechtigten Personen.</w:t>
      </w:r>
      <w:r>
        <w:rPr>
          <w:rFonts w:ascii="Arial" w:eastAsiaTheme="minorEastAsia" w:hAnsi="Arial" w:cstheme="minorBidi"/>
          <w:kern w:val="24"/>
        </w:rPr>
        <w:t xml:space="preserve"> </w:t>
      </w:r>
      <w:r w:rsidRPr="0040415C">
        <w:rPr>
          <w:rFonts w:ascii="Arial" w:eastAsiaTheme="minorEastAsia" w:hAnsi="Arial" w:cstheme="minorBidi"/>
          <w:kern w:val="24"/>
        </w:rPr>
        <w:t>Ein zentrales Anliegen des Kinderschutzes ist es, Grenzverletzungen frühzeitig zu erkennen und abzustellen, damit Wege für Gewalt gegenüber Kindern nicht angebahnt werden.</w:t>
      </w:r>
    </w:p>
    <w:p w14:paraId="1F403DF2" w14:textId="1B8A7A63" w:rsidR="000F5B60" w:rsidRPr="0040415C" w:rsidRDefault="000F5B60" w:rsidP="000F5B60">
      <w:pPr>
        <w:pStyle w:val="StandardWeb"/>
        <w:spacing w:before="0" w:beforeAutospacing="0" w:after="120" w:afterAutospacing="0" w:line="264" w:lineRule="auto"/>
        <w:jc w:val="both"/>
        <w:textAlignment w:val="baseline"/>
        <w:rPr>
          <w:rFonts w:ascii="Arial" w:eastAsiaTheme="minorEastAsia" w:hAnsi="Arial" w:cstheme="minorBidi"/>
          <w:kern w:val="24"/>
        </w:rPr>
      </w:pPr>
      <w:r w:rsidRPr="0040415C">
        <w:rPr>
          <w:rFonts w:ascii="Arial" w:eastAsiaTheme="minorEastAsia" w:hAnsi="Arial" w:cstheme="minorBidi"/>
          <w:kern w:val="24"/>
        </w:rPr>
        <w:t xml:space="preserve">Kinderschutz betrifft </w:t>
      </w:r>
      <w:r w:rsidR="0009605D">
        <w:rPr>
          <w:rFonts w:ascii="Arial" w:eastAsiaTheme="minorEastAsia" w:hAnsi="Arial" w:cstheme="minorBidi"/>
          <w:kern w:val="24"/>
        </w:rPr>
        <w:t>somit</w:t>
      </w:r>
      <w:r>
        <w:rPr>
          <w:rFonts w:ascii="Arial" w:eastAsiaTheme="minorEastAsia" w:hAnsi="Arial" w:cstheme="minorBidi"/>
          <w:kern w:val="24"/>
        </w:rPr>
        <w:t xml:space="preserve"> alle</w:t>
      </w:r>
      <w:r w:rsidRPr="0040415C">
        <w:rPr>
          <w:rFonts w:ascii="Arial" w:eastAsiaTheme="minorEastAsia" w:hAnsi="Arial" w:cstheme="minorBidi"/>
          <w:kern w:val="24"/>
        </w:rPr>
        <w:t xml:space="preserve">, die im Alltag mit Kindern und Jugendlichen im (beruflichen) Kontakt stehen. </w:t>
      </w:r>
      <w:r w:rsidR="0009605D">
        <w:rPr>
          <w:rFonts w:ascii="Arial" w:eastAsiaTheme="minorEastAsia" w:hAnsi="Arial" w:cstheme="minorBidi"/>
          <w:kern w:val="24"/>
        </w:rPr>
        <w:t>Deshalb sind d</w:t>
      </w:r>
      <w:r w:rsidRPr="0040415C">
        <w:rPr>
          <w:rFonts w:ascii="Arial" w:eastAsiaTheme="minorEastAsia" w:hAnsi="Arial" w:cstheme="minorBidi"/>
          <w:kern w:val="24"/>
        </w:rPr>
        <w:t xml:space="preserve">ie Mitarbeiter und Mitarbeiterinnen </w:t>
      </w:r>
      <w:r w:rsidR="008B69A6">
        <w:rPr>
          <w:rFonts w:ascii="Arial" w:eastAsiaTheme="minorEastAsia" w:hAnsi="Arial" w:cstheme="minorBidi"/>
          <w:kern w:val="24"/>
        </w:rPr>
        <w:t xml:space="preserve">des Heimathafens </w:t>
      </w:r>
      <w:r w:rsidRPr="0040415C">
        <w:rPr>
          <w:rFonts w:ascii="Arial" w:eastAsiaTheme="minorEastAsia" w:hAnsi="Arial" w:cstheme="minorBidi"/>
          <w:kern w:val="24"/>
        </w:rPr>
        <w:t>aufmerksam, wenn es darum geht, den eigenen Umgang mit dem Schüler</w:t>
      </w:r>
      <w:r w:rsidR="0066330A">
        <w:rPr>
          <w:rFonts w:ascii="Arial" w:eastAsiaTheme="minorEastAsia" w:hAnsi="Arial" w:cstheme="minorBidi"/>
          <w:kern w:val="24"/>
        </w:rPr>
        <w:t>*in,</w:t>
      </w:r>
      <w:r w:rsidRPr="0040415C">
        <w:rPr>
          <w:rFonts w:ascii="Arial" w:eastAsiaTheme="minorEastAsia" w:hAnsi="Arial" w:cstheme="minorBidi"/>
          <w:kern w:val="24"/>
        </w:rPr>
        <w:t xml:space="preserve"> </w:t>
      </w:r>
      <w:r w:rsidRPr="0040415C">
        <w:rPr>
          <w:rFonts w:ascii="Arial" w:eastAsiaTheme="minorEastAsia" w:hAnsi="Arial" w:cstheme="minorBidi"/>
          <w:kern w:val="24"/>
        </w:rPr>
        <w:lastRenderedPageBreak/>
        <w:t>das Verhalten anderer gegenüber den Schülern und von den Kindern und Jugendlichen untereinander zu beachten und kritisch zu prüfen</w:t>
      </w:r>
      <w:r w:rsidR="005B33F9">
        <w:rPr>
          <w:rFonts w:ascii="Arial" w:eastAsiaTheme="minorEastAsia" w:hAnsi="Arial" w:cstheme="minorBidi"/>
          <w:kern w:val="24"/>
        </w:rPr>
        <w:t>, um eine Kindeswohlgefährdung frühzeitig zu erkennen und abzuwenden</w:t>
      </w:r>
      <w:r w:rsidRPr="0040415C">
        <w:rPr>
          <w:rFonts w:ascii="Arial" w:eastAsiaTheme="minorEastAsia" w:hAnsi="Arial" w:cstheme="minorBidi"/>
          <w:kern w:val="24"/>
        </w:rPr>
        <w:t>.</w:t>
      </w:r>
    </w:p>
    <w:p w14:paraId="2E95D41F" w14:textId="54298F0D" w:rsidR="007A084D" w:rsidRPr="006A2096" w:rsidRDefault="007A084D" w:rsidP="005B33F9">
      <w:pPr>
        <w:pStyle w:val="StandardWeb"/>
        <w:spacing w:before="0" w:beforeAutospacing="0" w:after="120" w:afterAutospacing="0" w:line="264" w:lineRule="auto"/>
        <w:jc w:val="both"/>
        <w:textAlignment w:val="baseline"/>
        <w:rPr>
          <w:rFonts w:ascii="Arial" w:hAnsi="Arial" w:cs="Arial"/>
        </w:rPr>
      </w:pPr>
      <w:r w:rsidRPr="005B33F9">
        <w:rPr>
          <w:rFonts w:ascii="Arial" w:eastAsiaTheme="minorEastAsia" w:hAnsi="Arial" w:cstheme="minorBidi"/>
          <w:kern w:val="24"/>
        </w:rPr>
        <w:t xml:space="preserve">Bei einer </w:t>
      </w:r>
      <w:r w:rsidRPr="005B33F9">
        <w:rPr>
          <w:rFonts w:ascii="Arial" w:eastAsiaTheme="minorEastAsia" w:hAnsi="Arial" w:cstheme="minorBidi"/>
          <w:i/>
          <w:iCs/>
          <w:kern w:val="24"/>
        </w:rPr>
        <w:t>Kindeswohlgefährdung</w:t>
      </w:r>
      <w:r w:rsidRPr="005B33F9">
        <w:rPr>
          <w:rFonts w:ascii="Arial" w:eastAsiaTheme="minorEastAsia" w:hAnsi="Arial" w:cstheme="minorBidi"/>
          <w:kern w:val="24"/>
        </w:rPr>
        <w:t xml:space="preserve"> besteht eine gegenwärtige oder unmittelbar bevorstehende Gefahr für die Entwicklung des Kindes oder des Jugendlichen.</w:t>
      </w:r>
      <w:r w:rsidR="005B33F9">
        <w:rPr>
          <w:rFonts w:ascii="Arial" w:eastAsiaTheme="minorEastAsia" w:hAnsi="Arial" w:cstheme="minorBidi"/>
          <w:kern w:val="24"/>
        </w:rPr>
        <w:t xml:space="preserve"> </w:t>
      </w:r>
      <w:r w:rsidRPr="005B33F9">
        <w:rPr>
          <w:rFonts w:ascii="Arial" w:eastAsiaTheme="minorEastAsia" w:hAnsi="Arial" w:cstheme="minorBidi"/>
          <w:kern w:val="24"/>
        </w:rPr>
        <w:t>Eine Kindeswohlgefährdung liegt vor, wenn das körperliche, geistige oder seelische Wohl des Kindes oder sein finanzielles Vermögen</w:t>
      </w:r>
      <w:r w:rsidR="005B33F9">
        <w:rPr>
          <w:rFonts w:ascii="Arial" w:eastAsiaTheme="minorEastAsia" w:hAnsi="Arial" w:cstheme="minorBidi"/>
          <w:kern w:val="24"/>
        </w:rPr>
        <w:t xml:space="preserve"> gefährdet ist</w:t>
      </w:r>
      <w:r w:rsidRPr="005B33F9">
        <w:rPr>
          <w:rFonts w:ascii="Arial" w:eastAsiaTheme="minorEastAsia" w:hAnsi="Arial" w:cstheme="minorBidi"/>
          <w:kern w:val="24"/>
        </w:rPr>
        <w:t xml:space="preserve"> durch</w:t>
      </w:r>
      <w:r w:rsidR="005B33F9">
        <w:rPr>
          <w:rFonts w:ascii="Arial" w:eastAsiaTheme="minorEastAsia" w:hAnsi="Arial" w:cstheme="minorBidi"/>
          <w:kern w:val="24"/>
        </w:rPr>
        <w:t xml:space="preserve"> eine </w:t>
      </w:r>
      <w:r w:rsidRPr="006A2096">
        <w:rPr>
          <w:rFonts w:ascii="Arial" w:hAnsi="Arial" w:cs="Arial"/>
        </w:rPr>
        <w:t>missbräuchliche Ausübung de</w:t>
      </w:r>
      <w:r w:rsidR="005B33F9">
        <w:rPr>
          <w:rFonts w:ascii="Arial" w:hAnsi="Arial" w:cs="Arial"/>
        </w:rPr>
        <w:t>s</w:t>
      </w:r>
      <w:r w:rsidRPr="006A2096">
        <w:rPr>
          <w:rFonts w:ascii="Arial" w:hAnsi="Arial" w:cs="Arial"/>
        </w:rPr>
        <w:t xml:space="preserve"> Sorge</w:t>
      </w:r>
      <w:r w:rsidR="005B33F9">
        <w:rPr>
          <w:rFonts w:ascii="Arial" w:hAnsi="Arial" w:cs="Arial"/>
        </w:rPr>
        <w:t>rechts</w:t>
      </w:r>
      <w:r w:rsidRPr="006A2096">
        <w:rPr>
          <w:rFonts w:ascii="Arial" w:hAnsi="Arial" w:cs="Arial"/>
        </w:rPr>
        <w:t>,</w:t>
      </w:r>
      <w:r w:rsidR="005B33F9">
        <w:rPr>
          <w:rFonts w:ascii="Arial" w:hAnsi="Arial" w:cs="Arial"/>
        </w:rPr>
        <w:t xml:space="preserve"> durch Vernachlässigung oder auch durch ein unverschuldetes Versagen und Verhalten.</w:t>
      </w:r>
    </w:p>
    <w:p w14:paraId="4126EC80" w14:textId="4BD4C24C" w:rsidR="001C0A11" w:rsidRPr="00F2789C" w:rsidRDefault="005B33F9" w:rsidP="001C0A11">
      <w:pPr>
        <w:pStyle w:val="StandardWeb"/>
        <w:spacing w:before="0" w:beforeAutospacing="0" w:after="120" w:afterAutospacing="0" w:line="264" w:lineRule="auto"/>
        <w:jc w:val="both"/>
        <w:textAlignment w:val="baseline"/>
        <w:rPr>
          <w:rFonts w:ascii="Arial" w:hAnsi="Arial" w:cs="Arial"/>
        </w:rPr>
      </w:pPr>
      <w:r>
        <w:rPr>
          <w:rFonts w:ascii="Arial" w:hAnsi="Arial" w:cs="Arial"/>
        </w:rPr>
        <w:t>A</w:t>
      </w:r>
      <w:r w:rsidR="007A084D" w:rsidRPr="006A2096">
        <w:rPr>
          <w:rFonts w:ascii="Arial" w:hAnsi="Arial" w:cs="Arial"/>
        </w:rPr>
        <w:t xml:space="preserve">ls pädagogische Fachkräfte </w:t>
      </w:r>
      <w:r>
        <w:rPr>
          <w:rFonts w:ascii="Arial" w:hAnsi="Arial" w:cs="Arial"/>
        </w:rPr>
        <w:t xml:space="preserve">beugen wir </w:t>
      </w:r>
      <w:r w:rsidR="007A084D" w:rsidRPr="006A2096">
        <w:rPr>
          <w:rFonts w:ascii="Arial" w:hAnsi="Arial" w:cs="Arial"/>
        </w:rPr>
        <w:t>Vernachlässigungen von Kindern und Jugendlichen sowie seelischen, körperlichen oder sexuellen Misshandlungen vor</w:t>
      </w:r>
      <w:r>
        <w:rPr>
          <w:rFonts w:ascii="Arial" w:hAnsi="Arial" w:cs="Arial"/>
        </w:rPr>
        <w:t xml:space="preserve">. </w:t>
      </w:r>
      <w:r w:rsidR="007A084D" w:rsidRPr="006A2096">
        <w:rPr>
          <w:rFonts w:ascii="Arial" w:hAnsi="Arial" w:cs="Arial"/>
        </w:rPr>
        <w:t>D</w:t>
      </w:r>
      <w:r>
        <w:rPr>
          <w:rFonts w:ascii="Arial" w:hAnsi="Arial" w:cs="Arial"/>
        </w:rPr>
        <w:t xml:space="preserve">azu gehört auch, </w:t>
      </w:r>
      <w:r w:rsidR="007A084D" w:rsidRPr="006A2096">
        <w:rPr>
          <w:rFonts w:ascii="Arial" w:hAnsi="Arial" w:cs="Arial"/>
        </w:rPr>
        <w:t xml:space="preserve">Überforderungssituationen in Familien </w:t>
      </w:r>
      <w:r>
        <w:rPr>
          <w:rFonts w:ascii="Arial" w:hAnsi="Arial" w:cs="Arial"/>
        </w:rPr>
        <w:t xml:space="preserve">zu </w:t>
      </w:r>
      <w:r w:rsidR="007A084D" w:rsidRPr="006A2096">
        <w:rPr>
          <w:rFonts w:ascii="Arial" w:hAnsi="Arial" w:cs="Arial"/>
        </w:rPr>
        <w:t>erk</w:t>
      </w:r>
      <w:r>
        <w:rPr>
          <w:rFonts w:ascii="Arial" w:hAnsi="Arial" w:cs="Arial"/>
        </w:rPr>
        <w:t>e</w:t>
      </w:r>
      <w:r w:rsidR="007A084D" w:rsidRPr="006A2096">
        <w:rPr>
          <w:rFonts w:ascii="Arial" w:hAnsi="Arial" w:cs="Arial"/>
        </w:rPr>
        <w:t>nn</w:t>
      </w:r>
      <w:r>
        <w:rPr>
          <w:rFonts w:ascii="Arial" w:hAnsi="Arial" w:cs="Arial"/>
        </w:rPr>
        <w:t>en</w:t>
      </w:r>
      <w:r w:rsidR="007A084D" w:rsidRPr="006A2096">
        <w:rPr>
          <w:rFonts w:ascii="Arial" w:hAnsi="Arial" w:cs="Arial"/>
        </w:rPr>
        <w:t xml:space="preserve"> und </w:t>
      </w:r>
      <w:r w:rsidR="00DF4B72">
        <w:rPr>
          <w:rFonts w:ascii="Arial" w:hAnsi="Arial" w:cs="Arial"/>
        </w:rPr>
        <w:t xml:space="preserve">für eine umgehende </w:t>
      </w:r>
      <w:r w:rsidR="00DF4B72" w:rsidRPr="006A2096">
        <w:rPr>
          <w:rFonts w:ascii="Arial" w:hAnsi="Arial" w:cs="Arial"/>
        </w:rPr>
        <w:t xml:space="preserve">Hilfe </w:t>
      </w:r>
      <w:r w:rsidR="00DF4B72">
        <w:rPr>
          <w:rFonts w:ascii="Arial" w:hAnsi="Arial" w:cs="Arial"/>
        </w:rPr>
        <w:t xml:space="preserve">für die gefährdeten </w:t>
      </w:r>
      <w:r w:rsidR="00DF4B72" w:rsidRPr="006A2096">
        <w:rPr>
          <w:rFonts w:ascii="Arial" w:hAnsi="Arial" w:cs="Arial"/>
        </w:rPr>
        <w:t>Kinder und Jugendliche sowie deren Bezugspersonen</w:t>
      </w:r>
      <w:r w:rsidR="00DF4B72">
        <w:rPr>
          <w:rFonts w:ascii="Arial" w:hAnsi="Arial" w:cs="Arial"/>
        </w:rPr>
        <w:t xml:space="preserve"> Sorge </w:t>
      </w:r>
      <w:r>
        <w:rPr>
          <w:rFonts w:ascii="Arial" w:hAnsi="Arial" w:cs="Arial"/>
        </w:rPr>
        <w:t>zu tragen</w:t>
      </w:r>
      <w:r w:rsidR="00DF4B72">
        <w:rPr>
          <w:rFonts w:ascii="Arial" w:hAnsi="Arial" w:cs="Arial"/>
        </w:rPr>
        <w:t>.</w:t>
      </w:r>
    </w:p>
    <w:p w14:paraId="00B40F32" w14:textId="66E76C75" w:rsidR="007A084D" w:rsidRDefault="00FA1BA6" w:rsidP="00ED21D8">
      <w:pPr>
        <w:pStyle w:val="StandardWeb"/>
        <w:spacing w:before="0" w:beforeAutospacing="0" w:after="120" w:afterAutospacing="0" w:line="264" w:lineRule="auto"/>
        <w:jc w:val="both"/>
        <w:textAlignment w:val="baseline"/>
        <w:rPr>
          <w:rFonts w:ascii="Arial" w:hAnsi="Arial" w:cs="Arial"/>
        </w:rPr>
      </w:pPr>
      <w:r>
        <w:rPr>
          <w:rFonts w:ascii="Arial" w:hAnsi="Arial" w:cs="Arial"/>
        </w:rPr>
        <w:t xml:space="preserve">Zu unserer Präventionsarbeit gehört auch, dass wir für eine </w:t>
      </w:r>
      <w:r w:rsidRPr="006A2096">
        <w:rPr>
          <w:rFonts w:ascii="Arial" w:hAnsi="Arial" w:cs="Arial"/>
        </w:rPr>
        <w:t xml:space="preserve">rege </w:t>
      </w:r>
      <w:r w:rsidRPr="00F2789C">
        <w:rPr>
          <w:rFonts w:ascii="Arial" w:hAnsi="Arial" w:cs="Arial"/>
          <w:i/>
          <w:iCs/>
        </w:rPr>
        <w:t>offene Kommunikation</w:t>
      </w:r>
      <w:r w:rsidRPr="006A2096">
        <w:rPr>
          <w:rFonts w:ascii="Arial" w:hAnsi="Arial" w:cs="Arial"/>
        </w:rPr>
        <w:t xml:space="preserve"> zwischen den Mitarbeiter</w:t>
      </w:r>
      <w:r>
        <w:rPr>
          <w:rFonts w:ascii="Arial" w:hAnsi="Arial" w:cs="Arial"/>
        </w:rPr>
        <w:t>*innen</w:t>
      </w:r>
      <w:r w:rsidRPr="006A2096">
        <w:rPr>
          <w:rFonts w:ascii="Arial" w:hAnsi="Arial" w:cs="Arial"/>
        </w:rPr>
        <w:t xml:space="preserve"> und den Schülern</w:t>
      </w:r>
      <w:r>
        <w:rPr>
          <w:rFonts w:ascii="Arial" w:hAnsi="Arial" w:cs="Arial"/>
        </w:rPr>
        <w:t>*innen Sorge tragen, in der die Kinder und Jugendlichen für konstruktive Konfliktbearbeitungen und -lösungen sensibilisiert werden und innerhalb derer sie</w:t>
      </w:r>
      <w:r w:rsidRPr="006A2096">
        <w:rPr>
          <w:rFonts w:ascii="Arial" w:hAnsi="Arial" w:cs="Arial"/>
        </w:rPr>
        <w:t xml:space="preserve"> </w:t>
      </w:r>
      <w:r>
        <w:rPr>
          <w:rFonts w:ascii="Arial" w:hAnsi="Arial" w:cs="Arial"/>
        </w:rPr>
        <w:t xml:space="preserve">ihre </w:t>
      </w:r>
      <w:r w:rsidRPr="006A2096">
        <w:rPr>
          <w:rFonts w:ascii="Arial" w:hAnsi="Arial" w:cs="Arial"/>
        </w:rPr>
        <w:t>Selbstbestimmung</w:t>
      </w:r>
      <w:r>
        <w:rPr>
          <w:rFonts w:ascii="Arial" w:hAnsi="Arial" w:cs="Arial"/>
        </w:rPr>
        <w:t xml:space="preserve">smöglichkeiten </w:t>
      </w:r>
      <w:r w:rsidR="00F2789C">
        <w:rPr>
          <w:rFonts w:ascii="Arial" w:hAnsi="Arial" w:cs="Arial"/>
        </w:rPr>
        <w:t>verwirklichen</w:t>
      </w:r>
      <w:r>
        <w:rPr>
          <w:rFonts w:ascii="Arial" w:hAnsi="Arial" w:cs="Arial"/>
        </w:rPr>
        <w:t xml:space="preserve"> können. </w:t>
      </w:r>
    </w:p>
    <w:p w14:paraId="6171E32C" w14:textId="3802AB6F" w:rsidR="007A084D" w:rsidRPr="006A2096" w:rsidRDefault="00F2789C" w:rsidP="00F2789C">
      <w:pPr>
        <w:pStyle w:val="StandardWeb"/>
        <w:spacing w:before="0" w:beforeAutospacing="0" w:after="120" w:afterAutospacing="0" w:line="264" w:lineRule="auto"/>
        <w:jc w:val="both"/>
        <w:textAlignment w:val="baseline"/>
        <w:rPr>
          <w:rFonts w:ascii="Arial" w:hAnsi="Arial" w:cs="Arial"/>
        </w:rPr>
      </w:pPr>
      <w:r>
        <w:rPr>
          <w:rFonts w:ascii="Arial" w:hAnsi="Arial" w:cs="Arial"/>
        </w:rPr>
        <w:t xml:space="preserve">Unsere Mitarbeiterinnen und Mitarbeiter </w:t>
      </w:r>
      <w:r w:rsidR="007A084D" w:rsidRPr="006A2096">
        <w:rPr>
          <w:rFonts w:ascii="Arial" w:hAnsi="Arial" w:cs="Arial"/>
        </w:rPr>
        <w:t xml:space="preserve">achten und schätzen </w:t>
      </w:r>
      <w:r>
        <w:rPr>
          <w:rFonts w:ascii="Arial" w:hAnsi="Arial" w:cs="Arial"/>
        </w:rPr>
        <w:t xml:space="preserve">die Kinder und Jugendlichen im </w:t>
      </w:r>
      <w:r w:rsidR="00432C3D">
        <w:rPr>
          <w:rFonts w:ascii="Arial" w:hAnsi="Arial" w:cs="Arial"/>
        </w:rPr>
        <w:t>Heimathafen</w:t>
      </w:r>
      <w:r>
        <w:rPr>
          <w:rFonts w:ascii="Arial" w:hAnsi="Arial" w:cs="Arial"/>
        </w:rPr>
        <w:t xml:space="preserve"> </w:t>
      </w:r>
      <w:r w:rsidR="007A084D" w:rsidRPr="006A2096">
        <w:rPr>
          <w:rFonts w:ascii="Arial" w:hAnsi="Arial" w:cs="Arial"/>
        </w:rPr>
        <w:t>als eigenständige und gleichwertige Persönlichkeiten</w:t>
      </w:r>
      <w:r>
        <w:rPr>
          <w:rFonts w:ascii="Arial" w:hAnsi="Arial" w:cs="Arial"/>
        </w:rPr>
        <w:t xml:space="preserve"> mit</w:t>
      </w:r>
      <w:r w:rsidR="007A084D" w:rsidRPr="006A2096">
        <w:rPr>
          <w:rFonts w:ascii="Arial" w:hAnsi="Arial" w:cs="Arial"/>
        </w:rPr>
        <w:t xml:space="preserve"> ihre</w:t>
      </w:r>
      <w:r>
        <w:rPr>
          <w:rFonts w:ascii="Arial" w:hAnsi="Arial" w:cs="Arial"/>
        </w:rPr>
        <w:t>n je eigenen</w:t>
      </w:r>
      <w:r w:rsidR="007A084D" w:rsidRPr="006A2096">
        <w:rPr>
          <w:rFonts w:ascii="Arial" w:hAnsi="Arial" w:cs="Arial"/>
        </w:rPr>
        <w:t xml:space="preserve"> Interessen, Wünsche</w:t>
      </w:r>
      <w:r>
        <w:rPr>
          <w:rFonts w:ascii="Arial" w:hAnsi="Arial" w:cs="Arial"/>
        </w:rPr>
        <w:t>n</w:t>
      </w:r>
      <w:r w:rsidR="007A084D" w:rsidRPr="006A2096">
        <w:rPr>
          <w:rFonts w:ascii="Arial" w:hAnsi="Arial" w:cs="Arial"/>
        </w:rPr>
        <w:t xml:space="preserve"> und Gefühle</w:t>
      </w:r>
      <w:r>
        <w:rPr>
          <w:rFonts w:ascii="Arial" w:hAnsi="Arial" w:cs="Arial"/>
        </w:rPr>
        <w:t>n.</w:t>
      </w:r>
    </w:p>
    <w:p w14:paraId="494989B6" w14:textId="60119F26" w:rsidR="007A084D" w:rsidRPr="00A14834" w:rsidRDefault="007A084D" w:rsidP="00C15BB4">
      <w:pPr>
        <w:pStyle w:val="StandardWeb"/>
        <w:spacing w:before="0" w:beforeAutospacing="0" w:after="0" w:afterAutospacing="0" w:line="264" w:lineRule="auto"/>
        <w:jc w:val="both"/>
        <w:textAlignment w:val="baseline"/>
        <w:rPr>
          <w:rFonts w:ascii="Arial" w:hAnsi="Arial" w:cs="Arial"/>
          <w:color w:val="FF0000"/>
        </w:rPr>
      </w:pPr>
      <w:r w:rsidRPr="00A14834">
        <w:rPr>
          <w:rFonts w:ascii="Arial" w:hAnsi="Arial" w:cs="Arial"/>
          <w:b/>
          <w:bCs/>
          <w:color w:val="FF0000"/>
        </w:rPr>
        <w:t xml:space="preserve">Bei </w:t>
      </w:r>
      <w:r w:rsidR="00F2789C" w:rsidRPr="00A14834">
        <w:rPr>
          <w:rFonts w:ascii="Arial" w:hAnsi="Arial" w:cs="Arial"/>
          <w:b/>
          <w:bCs/>
          <w:color w:val="FF0000"/>
        </w:rPr>
        <w:t xml:space="preserve">jedwedem </w:t>
      </w:r>
      <w:r w:rsidRPr="00A14834">
        <w:rPr>
          <w:rFonts w:ascii="Arial" w:hAnsi="Arial" w:cs="Arial"/>
          <w:b/>
          <w:bCs/>
          <w:color w:val="FF0000"/>
        </w:rPr>
        <w:t xml:space="preserve">Verdacht auf </w:t>
      </w:r>
      <w:r w:rsidR="00F2789C" w:rsidRPr="00A14834">
        <w:rPr>
          <w:rFonts w:ascii="Arial" w:hAnsi="Arial" w:cs="Arial"/>
          <w:b/>
          <w:bCs/>
          <w:color w:val="FF0000"/>
        </w:rPr>
        <w:t xml:space="preserve">eine </w:t>
      </w:r>
      <w:r w:rsidRPr="00A14834">
        <w:rPr>
          <w:rFonts w:ascii="Arial" w:hAnsi="Arial" w:cs="Arial"/>
          <w:b/>
          <w:bCs/>
          <w:color w:val="FF0000"/>
        </w:rPr>
        <w:t xml:space="preserve">Kindeswohlgefährdung </w:t>
      </w:r>
      <w:r w:rsidR="00C15BB4" w:rsidRPr="00A14834">
        <w:rPr>
          <w:rFonts w:ascii="Arial" w:hAnsi="Arial" w:cs="Arial"/>
          <w:b/>
          <w:bCs/>
          <w:color w:val="FF0000"/>
        </w:rPr>
        <w:t>greift unser Verfahren zur Krisenintervention</w:t>
      </w:r>
      <w:r w:rsidR="00C15BB4" w:rsidRPr="00A14834">
        <w:rPr>
          <w:rFonts w:ascii="Arial" w:hAnsi="Arial" w:cs="Arial"/>
          <w:color w:val="FF0000"/>
        </w:rPr>
        <w:t>.</w:t>
      </w:r>
    </w:p>
    <w:p w14:paraId="3197C813" w14:textId="77777777" w:rsidR="00296E38" w:rsidRPr="00C15BB4" w:rsidRDefault="00296E38" w:rsidP="00C15BB4">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691A6DBE" w14:textId="77777777" w:rsidR="00296E38" w:rsidRPr="00C15BB4" w:rsidRDefault="00296E38" w:rsidP="00C15BB4">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35F0F827" w14:textId="2292014B" w:rsidR="00296E38" w:rsidRPr="00C15BB4" w:rsidRDefault="00C15BB4" w:rsidP="00C15BB4">
      <w:pPr>
        <w:spacing w:after="120"/>
        <w:textAlignment w:val="baseline"/>
        <w:rPr>
          <w:rFonts w:ascii="Arial" w:eastAsiaTheme="minorEastAsia" w:hAnsi="Arial"/>
          <w:b/>
          <w:kern w:val="24"/>
          <w:sz w:val="24"/>
          <w:szCs w:val="24"/>
          <w:lang w:eastAsia="de-DE"/>
        </w:rPr>
      </w:pPr>
      <w:r>
        <w:rPr>
          <w:rFonts w:ascii="Arial" w:eastAsia="Times New Roman" w:hAnsi="Arial" w:cs="Arial"/>
          <w:b/>
          <w:sz w:val="24"/>
          <w:szCs w:val="24"/>
          <w:lang w:eastAsia="de-DE"/>
        </w:rPr>
        <w:t>6.</w:t>
      </w:r>
      <w:r w:rsidR="00F50609">
        <w:rPr>
          <w:rFonts w:ascii="Arial" w:eastAsia="Times New Roman" w:hAnsi="Arial" w:cs="Arial"/>
          <w:b/>
          <w:sz w:val="24"/>
          <w:szCs w:val="24"/>
          <w:lang w:eastAsia="de-DE"/>
        </w:rPr>
        <w:t>2</w:t>
      </w:r>
      <w:r>
        <w:rPr>
          <w:rFonts w:ascii="Arial" w:eastAsia="Times New Roman" w:hAnsi="Arial" w:cs="Arial"/>
          <w:b/>
          <w:sz w:val="24"/>
          <w:szCs w:val="24"/>
          <w:lang w:eastAsia="de-DE"/>
        </w:rPr>
        <w:t>. P</w:t>
      </w:r>
      <w:r w:rsidRPr="00C15BB4">
        <w:rPr>
          <w:rFonts w:ascii="Arial" w:eastAsia="Times New Roman" w:hAnsi="Arial" w:cs="Arial"/>
          <w:b/>
          <w:sz w:val="24"/>
          <w:szCs w:val="24"/>
          <w:lang w:eastAsia="de-DE"/>
        </w:rPr>
        <w:t>ädagogische Krisenintervention</w:t>
      </w:r>
    </w:p>
    <w:p w14:paraId="16A00C1B" w14:textId="7BC6DE7F" w:rsidR="00F2704D" w:rsidRDefault="004F22B3" w:rsidP="00916678">
      <w:pPr>
        <w:pStyle w:val="StandardWeb"/>
        <w:spacing w:before="0" w:beforeAutospacing="0" w:after="120" w:afterAutospacing="0" w:line="264" w:lineRule="auto"/>
        <w:jc w:val="both"/>
        <w:textAlignment w:val="baseline"/>
        <w:rPr>
          <w:rFonts w:ascii="Arial" w:hAnsi="Arial" w:cs="Arial"/>
        </w:rPr>
      </w:pPr>
      <w:r>
        <w:rPr>
          <w:rFonts w:ascii="Arial" w:hAnsi="Arial" w:cs="Arial"/>
        </w:rPr>
        <w:t xml:space="preserve">Unter </w:t>
      </w:r>
      <w:r w:rsidR="00F2704D" w:rsidRPr="004F22B3">
        <w:rPr>
          <w:rFonts w:ascii="Arial" w:hAnsi="Arial" w:cs="Arial"/>
          <w:i/>
          <w:iCs/>
        </w:rPr>
        <w:t>Krisen</w:t>
      </w:r>
      <w:r w:rsidR="00F2704D">
        <w:rPr>
          <w:rFonts w:ascii="Arial" w:hAnsi="Arial" w:cs="Arial"/>
        </w:rPr>
        <w:t xml:space="preserve"> </w:t>
      </w:r>
      <w:r>
        <w:rPr>
          <w:rFonts w:ascii="Arial" w:hAnsi="Arial" w:cs="Arial"/>
        </w:rPr>
        <w:t>werden</w:t>
      </w:r>
      <w:r w:rsidR="00F2704D">
        <w:rPr>
          <w:rFonts w:ascii="Arial" w:hAnsi="Arial" w:cs="Arial"/>
        </w:rPr>
        <w:t xml:space="preserve"> Situationen</w:t>
      </w:r>
      <w:r>
        <w:rPr>
          <w:rFonts w:ascii="Arial" w:hAnsi="Arial" w:cs="Arial"/>
        </w:rPr>
        <w:t xml:space="preserve"> subsummiert, deren Verlauf </w:t>
      </w:r>
      <w:r w:rsidRPr="006A2096">
        <w:rPr>
          <w:rFonts w:ascii="Arial" w:hAnsi="Arial" w:cs="Arial"/>
        </w:rPr>
        <w:t>bedeut</w:t>
      </w:r>
      <w:r>
        <w:rPr>
          <w:rFonts w:ascii="Arial" w:hAnsi="Arial" w:cs="Arial"/>
        </w:rPr>
        <w:t>sam</w:t>
      </w:r>
      <w:r w:rsidRPr="006A2096">
        <w:rPr>
          <w:rFonts w:ascii="Arial" w:hAnsi="Arial" w:cs="Arial"/>
        </w:rPr>
        <w:t xml:space="preserve"> für die Entwicklung eines Menschen</w:t>
      </w:r>
      <w:r>
        <w:rPr>
          <w:rFonts w:ascii="Arial" w:hAnsi="Arial" w:cs="Arial"/>
        </w:rPr>
        <w:t xml:space="preserve"> ist. </w:t>
      </w:r>
      <w:r w:rsidR="00916678" w:rsidRPr="006A2096">
        <w:rPr>
          <w:rFonts w:ascii="Arial" w:hAnsi="Arial" w:cs="Arial"/>
        </w:rPr>
        <w:t>Jeder Mensch steht in seinem Leben vor mehreren individuellen Krisen, welche seine Entwicklung</w:t>
      </w:r>
      <w:r w:rsidR="00916678">
        <w:rPr>
          <w:rFonts w:ascii="Arial" w:hAnsi="Arial" w:cs="Arial"/>
        </w:rPr>
        <w:t xml:space="preserve"> und</w:t>
      </w:r>
      <w:r w:rsidR="00916678" w:rsidRPr="006A2096">
        <w:rPr>
          <w:rFonts w:ascii="Arial" w:hAnsi="Arial" w:cs="Arial"/>
        </w:rPr>
        <w:t xml:space="preserve"> Reif</w:t>
      </w:r>
      <w:r w:rsidR="00916678">
        <w:rPr>
          <w:rFonts w:ascii="Arial" w:hAnsi="Arial" w:cs="Arial"/>
        </w:rPr>
        <w:t>ung</w:t>
      </w:r>
      <w:r w:rsidR="00916678" w:rsidRPr="006A2096">
        <w:rPr>
          <w:rFonts w:ascii="Arial" w:hAnsi="Arial" w:cs="Arial"/>
        </w:rPr>
        <w:t xml:space="preserve"> beeinflussen. Daher sind Krisen nicht unbedingt als etwas Negatives aufzufassen.</w:t>
      </w:r>
      <w:r w:rsidR="00916678">
        <w:rPr>
          <w:rFonts w:ascii="Arial" w:hAnsi="Arial" w:cs="Arial"/>
        </w:rPr>
        <w:t xml:space="preserve"> Sie können auch Chancen zur persönlichen Weiterentwicklung sein.</w:t>
      </w:r>
    </w:p>
    <w:p w14:paraId="7C30E03E" w14:textId="7398593A" w:rsidR="00296E38" w:rsidRPr="006A2096" w:rsidRDefault="00296E38" w:rsidP="00916678">
      <w:pPr>
        <w:pStyle w:val="StandardWeb"/>
        <w:spacing w:before="0" w:beforeAutospacing="0" w:after="120" w:afterAutospacing="0" w:line="264" w:lineRule="auto"/>
        <w:jc w:val="both"/>
        <w:textAlignment w:val="baseline"/>
        <w:rPr>
          <w:rFonts w:ascii="Arial" w:hAnsi="Arial" w:cs="Arial"/>
        </w:rPr>
      </w:pPr>
      <w:r w:rsidRPr="006A2096">
        <w:rPr>
          <w:rFonts w:ascii="Arial" w:hAnsi="Arial" w:cs="Arial"/>
        </w:rPr>
        <w:t xml:space="preserve">Krisen sind </w:t>
      </w:r>
      <w:r w:rsidR="00916678" w:rsidRPr="006A2096">
        <w:rPr>
          <w:rFonts w:ascii="Arial" w:hAnsi="Arial" w:cs="Arial"/>
        </w:rPr>
        <w:t xml:space="preserve">in der Regel </w:t>
      </w:r>
      <w:r w:rsidR="00916678">
        <w:rPr>
          <w:rFonts w:ascii="Arial" w:hAnsi="Arial" w:cs="Arial"/>
        </w:rPr>
        <w:t xml:space="preserve">für den einzelnen (wie meist auch für sein direktes Umfeld) </w:t>
      </w:r>
      <w:r w:rsidRPr="006A2096">
        <w:rPr>
          <w:rFonts w:ascii="Arial" w:hAnsi="Arial" w:cs="Arial"/>
        </w:rPr>
        <w:t xml:space="preserve">Zustände psychischer Belastung, </w:t>
      </w:r>
      <w:r w:rsidR="00916678">
        <w:rPr>
          <w:rFonts w:ascii="Arial" w:hAnsi="Arial" w:cs="Arial"/>
        </w:rPr>
        <w:t>in denen d</w:t>
      </w:r>
      <w:r w:rsidRPr="006A2096">
        <w:rPr>
          <w:rFonts w:ascii="Arial" w:hAnsi="Arial" w:cs="Arial"/>
        </w:rPr>
        <w:t xml:space="preserve">ie bisher angeeigneten Erfahrungen und Handlungsstrategien versagen und </w:t>
      </w:r>
      <w:r w:rsidR="00916678">
        <w:rPr>
          <w:rFonts w:ascii="Arial" w:hAnsi="Arial" w:cs="Arial"/>
        </w:rPr>
        <w:t xml:space="preserve">starke </w:t>
      </w:r>
      <w:r w:rsidRPr="006A2096">
        <w:rPr>
          <w:rFonts w:ascii="Arial" w:hAnsi="Arial" w:cs="Arial"/>
        </w:rPr>
        <w:t xml:space="preserve">Gefühle von </w:t>
      </w:r>
      <w:r w:rsidR="00916678">
        <w:rPr>
          <w:rFonts w:ascii="Arial" w:hAnsi="Arial" w:cs="Arial"/>
        </w:rPr>
        <w:t xml:space="preserve">Wut, </w:t>
      </w:r>
      <w:r w:rsidRPr="006A2096">
        <w:rPr>
          <w:rFonts w:ascii="Arial" w:hAnsi="Arial" w:cs="Arial"/>
        </w:rPr>
        <w:t>Angst</w:t>
      </w:r>
      <w:r w:rsidR="00916678">
        <w:rPr>
          <w:rFonts w:ascii="Arial" w:hAnsi="Arial" w:cs="Arial"/>
        </w:rPr>
        <w:t>, Trauer</w:t>
      </w:r>
      <w:r w:rsidRPr="006A2096">
        <w:rPr>
          <w:rFonts w:ascii="Arial" w:hAnsi="Arial" w:cs="Arial"/>
        </w:rPr>
        <w:t xml:space="preserve"> und Hilfslosigkeit </w:t>
      </w:r>
      <w:r w:rsidR="00916678">
        <w:rPr>
          <w:rFonts w:ascii="Arial" w:hAnsi="Arial" w:cs="Arial"/>
        </w:rPr>
        <w:t>entstehen</w:t>
      </w:r>
      <w:r w:rsidRPr="006A2096">
        <w:rPr>
          <w:rFonts w:ascii="Arial" w:hAnsi="Arial" w:cs="Arial"/>
        </w:rPr>
        <w:t>. Daher stellt eine Krise auch immer etwas Bedrohliches für das Individuum dar.</w:t>
      </w:r>
    </w:p>
    <w:p w14:paraId="4B6191C0" w14:textId="77777777" w:rsidR="009143C0" w:rsidRDefault="00296E38" w:rsidP="009143C0">
      <w:pPr>
        <w:pStyle w:val="StandardWeb"/>
        <w:spacing w:before="0" w:beforeAutospacing="0" w:after="0" w:afterAutospacing="0" w:line="264" w:lineRule="auto"/>
        <w:jc w:val="both"/>
        <w:textAlignment w:val="baseline"/>
        <w:rPr>
          <w:rFonts w:ascii="Arial" w:hAnsi="Arial" w:cs="Arial"/>
        </w:rPr>
      </w:pPr>
      <w:r w:rsidRPr="006A2096">
        <w:rPr>
          <w:rFonts w:ascii="Arial" w:hAnsi="Arial" w:cs="Arial"/>
        </w:rPr>
        <w:lastRenderedPageBreak/>
        <w:t xml:space="preserve">Krisen kommen meistens akut und überraschend. Sie haben in der Regel einen konkreten Anfang und </w:t>
      </w:r>
      <w:r w:rsidR="00916678">
        <w:rPr>
          <w:rFonts w:ascii="Arial" w:hAnsi="Arial" w:cs="Arial"/>
        </w:rPr>
        <w:t xml:space="preserve">wollen normalerweise </w:t>
      </w:r>
      <w:r w:rsidRPr="006A2096">
        <w:rPr>
          <w:rFonts w:ascii="Arial" w:hAnsi="Arial" w:cs="Arial"/>
        </w:rPr>
        <w:t>so schnell wie möglich bewältigt werden. Krisen äußern sich oftmals in Form von psychischen oder somatischen Auffälligkeiten:</w:t>
      </w:r>
    </w:p>
    <w:p w14:paraId="013DF256" w14:textId="7921538E" w:rsidR="00296E38" w:rsidRPr="009143C0" w:rsidRDefault="009143C0" w:rsidP="009143C0">
      <w:pPr>
        <w:pStyle w:val="StandardWeb"/>
        <w:spacing w:before="0" w:beforeAutospacing="0" w:after="0" w:afterAutospacing="0" w:line="264" w:lineRule="auto"/>
        <w:jc w:val="both"/>
        <w:textAlignment w:val="baseline"/>
        <w:rPr>
          <w:rFonts w:ascii="Arial" w:hAnsi="Arial" w:cs="Arial"/>
        </w:rPr>
      </w:pPr>
      <w:r>
        <w:rPr>
          <w:rFonts w:ascii="Arial" w:hAnsi="Arial" w:cs="Arial"/>
        </w:rPr>
        <w:t>-</w:t>
      </w:r>
      <w:r w:rsidR="00296E38" w:rsidRPr="00916678">
        <w:rPr>
          <w:rFonts w:ascii="Arial" w:eastAsiaTheme="minorEastAsia" w:hAnsi="Arial" w:cstheme="minorBidi"/>
          <w:kern w:val="24"/>
        </w:rPr>
        <w:t>Psychisch: Spannung, Nervosität, Unsicherheit, Ängstlichkeit, Irritation, Aggressivität, Depressivität, plötzlich auftretendes inadä</w:t>
      </w:r>
      <w:r w:rsidR="00916678">
        <w:rPr>
          <w:rFonts w:ascii="Arial" w:eastAsiaTheme="minorEastAsia" w:hAnsi="Arial" w:cstheme="minorBidi"/>
          <w:kern w:val="24"/>
        </w:rPr>
        <w:t>q</w:t>
      </w:r>
      <w:r w:rsidR="00296E38" w:rsidRPr="00916678">
        <w:rPr>
          <w:rFonts w:ascii="Arial" w:eastAsiaTheme="minorEastAsia" w:hAnsi="Arial" w:cstheme="minorBidi"/>
          <w:kern w:val="24"/>
        </w:rPr>
        <w:t>uat</w:t>
      </w:r>
      <w:r w:rsidR="00916678">
        <w:rPr>
          <w:rFonts w:ascii="Arial" w:eastAsiaTheme="minorEastAsia" w:hAnsi="Arial" w:cstheme="minorBidi"/>
          <w:kern w:val="24"/>
        </w:rPr>
        <w:t>-dysfunktionales</w:t>
      </w:r>
      <w:r w:rsidR="00296E38" w:rsidRPr="00916678">
        <w:rPr>
          <w:rFonts w:ascii="Arial" w:eastAsiaTheme="minorEastAsia" w:hAnsi="Arial" w:cstheme="minorBidi"/>
          <w:kern w:val="24"/>
        </w:rPr>
        <w:t xml:space="preserve"> Verhalten, Beziehungs- oder Verfolgungsideen</w:t>
      </w:r>
      <w:r w:rsidR="00916678">
        <w:rPr>
          <w:rFonts w:ascii="Arial" w:eastAsiaTheme="minorEastAsia" w:hAnsi="Arial" w:cstheme="minorBidi"/>
          <w:kern w:val="24"/>
        </w:rPr>
        <w:t>.</w:t>
      </w:r>
    </w:p>
    <w:p w14:paraId="40867D7F" w14:textId="756F755C" w:rsidR="00296E38" w:rsidRPr="00916678" w:rsidRDefault="00296E38" w:rsidP="00916678">
      <w:pPr>
        <w:pStyle w:val="StandardWeb"/>
        <w:numPr>
          <w:ilvl w:val="0"/>
          <w:numId w:val="31"/>
        </w:numPr>
        <w:spacing w:before="0" w:beforeAutospacing="0" w:after="120" w:afterAutospacing="0" w:line="264" w:lineRule="auto"/>
        <w:ind w:left="284" w:hanging="284"/>
        <w:jc w:val="both"/>
        <w:textAlignment w:val="baseline"/>
        <w:rPr>
          <w:rFonts w:ascii="Arial" w:eastAsiaTheme="minorEastAsia" w:hAnsi="Arial" w:cstheme="minorBidi"/>
          <w:kern w:val="24"/>
        </w:rPr>
      </w:pPr>
      <w:r w:rsidRPr="00916678">
        <w:rPr>
          <w:rFonts w:ascii="Arial" w:eastAsiaTheme="minorEastAsia" w:hAnsi="Arial" w:cstheme="minorBidi"/>
          <w:kern w:val="24"/>
        </w:rPr>
        <w:t>Somatisch:</w:t>
      </w:r>
      <w:r w:rsidR="00916678">
        <w:rPr>
          <w:rFonts w:ascii="Arial" w:eastAsiaTheme="minorEastAsia" w:hAnsi="Arial" w:cstheme="minorBidi"/>
          <w:kern w:val="24"/>
        </w:rPr>
        <w:t xml:space="preserve"> </w:t>
      </w:r>
      <w:r w:rsidRPr="00916678">
        <w:rPr>
          <w:rFonts w:ascii="Arial" w:eastAsiaTheme="minorEastAsia" w:hAnsi="Arial" w:cstheme="minorBidi"/>
          <w:kern w:val="24"/>
        </w:rPr>
        <w:t xml:space="preserve">Hyperventilation, Blutdruckerhöhung, Probleme mit Kreislauf und/oder Verdauung, </w:t>
      </w:r>
      <w:r w:rsidR="00916678" w:rsidRPr="00916678">
        <w:rPr>
          <w:rFonts w:ascii="Arial" w:eastAsiaTheme="minorEastAsia" w:hAnsi="Arial" w:cstheme="minorBidi"/>
          <w:kern w:val="24"/>
        </w:rPr>
        <w:t xml:space="preserve">Asthma, </w:t>
      </w:r>
      <w:r w:rsidRPr="00916678">
        <w:rPr>
          <w:rFonts w:ascii="Arial" w:eastAsiaTheme="minorEastAsia" w:hAnsi="Arial" w:cstheme="minorBidi"/>
          <w:kern w:val="24"/>
        </w:rPr>
        <w:t>Infektionsbereitschaft, Erschöpfung, Unkonzentriertheit, extreme Nervosität, totaler Rückzug, enorme Gleichgültigkeit oder Verschlossenheit.</w:t>
      </w:r>
    </w:p>
    <w:p w14:paraId="67EBB782" w14:textId="1932E4F8" w:rsidR="00296E38" w:rsidRPr="006A2096" w:rsidRDefault="00296E38" w:rsidP="00916678">
      <w:pPr>
        <w:pStyle w:val="StandardWeb"/>
        <w:spacing w:before="0" w:beforeAutospacing="0" w:after="120" w:afterAutospacing="0" w:line="264" w:lineRule="auto"/>
        <w:jc w:val="both"/>
        <w:textAlignment w:val="baseline"/>
        <w:rPr>
          <w:rFonts w:ascii="Arial" w:hAnsi="Arial" w:cs="Arial"/>
        </w:rPr>
      </w:pPr>
      <w:r w:rsidRPr="006A2096">
        <w:rPr>
          <w:rFonts w:ascii="Arial" w:hAnsi="Arial" w:cs="Arial"/>
        </w:rPr>
        <w:t xml:space="preserve">In Falle einer Krise ist es wichtig, </w:t>
      </w:r>
      <w:r w:rsidR="00916678">
        <w:rPr>
          <w:rFonts w:ascii="Arial" w:hAnsi="Arial" w:cs="Arial"/>
        </w:rPr>
        <w:t>auf deren Beendigung hinzuarbeiten</w:t>
      </w:r>
      <w:r w:rsidRPr="006A2096">
        <w:rPr>
          <w:rFonts w:ascii="Arial" w:hAnsi="Arial" w:cs="Arial"/>
        </w:rPr>
        <w:t>. D</w:t>
      </w:r>
      <w:r w:rsidR="00916678">
        <w:rPr>
          <w:rFonts w:ascii="Arial" w:hAnsi="Arial" w:cs="Arial"/>
        </w:rPr>
        <w:t xml:space="preserve">ies erfordert </w:t>
      </w:r>
      <w:r w:rsidR="00614923">
        <w:rPr>
          <w:rFonts w:ascii="Arial" w:hAnsi="Arial" w:cs="Arial"/>
        </w:rPr>
        <w:t xml:space="preserve">eine Fokussierung </w:t>
      </w:r>
      <w:r w:rsidRPr="006A2096">
        <w:rPr>
          <w:rFonts w:ascii="Arial" w:hAnsi="Arial" w:cs="Arial"/>
        </w:rPr>
        <w:t>de</w:t>
      </w:r>
      <w:r w:rsidR="00614923">
        <w:rPr>
          <w:rFonts w:ascii="Arial" w:hAnsi="Arial" w:cs="Arial"/>
        </w:rPr>
        <w:t>r</w:t>
      </w:r>
      <w:r w:rsidRPr="006A2096">
        <w:rPr>
          <w:rFonts w:ascii="Arial" w:hAnsi="Arial" w:cs="Arial"/>
        </w:rPr>
        <w:t xml:space="preserve"> aktuelle</w:t>
      </w:r>
      <w:r w:rsidR="00614923">
        <w:rPr>
          <w:rFonts w:ascii="Arial" w:hAnsi="Arial" w:cs="Arial"/>
        </w:rPr>
        <w:t>n</w:t>
      </w:r>
      <w:r w:rsidRPr="006A2096">
        <w:rPr>
          <w:rFonts w:ascii="Arial" w:hAnsi="Arial" w:cs="Arial"/>
        </w:rPr>
        <w:t xml:space="preserve"> Problemlage </w:t>
      </w:r>
      <w:r w:rsidR="00614923">
        <w:rPr>
          <w:rFonts w:ascii="Arial" w:hAnsi="Arial" w:cs="Arial"/>
        </w:rPr>
        <w:t xml:space="preserve">und eine </w:t>
      </w:r>
      <w:r w:rsidRPr="006A2096">
        <w:rPr>
          <w:rFonts w:ascii="Arial" w:hAnsi="Arial" w:cs="Arial"/>
        </w:rPr>
        <w:t>aktiv</w:t>
      </w:r>
      <w:r w:rsidR="00614923">
        <w:rPr>
          <w:rFonts w:ascii="Arial" w:hAnsi="Arial" w:cs="Arial"/>
        </w:rPr>
        <w:t>e</w:t>
      </w:r>
      <w:r w:rsidRPr="006A2096">
        <w:rPr>
          <w:rFonts w:ascii="Arial" w:hAnsi="Arial" w:cs="Arial"/>
        </w:rPr>
        <w:t xml:space="preserve"> und flexibl</w:t>
      </w:r>
      <w:r w:rsidR="00614923">
        <w:rPr>
          <w:rFonts w:ascii="Arial" w:hAnsi="Arial" w:cs="Arial"/>
        </w:rPr>
        <w:t>e</w:t>
      </w:r>
      <w:r w:rsidRPr="006A2096">
        <w:rPr>
          <w:rFonts w:ascii="Arial" w:hAnsi="Arial" w:cs="Arial"/>
        </w:rPr>
        <w:t xml:space="preserve"> </w:t>
      </w:r>
      <w:r w:rsidR="00614923">
        <w:rPr>
          <w:rFonts w:ascii="Arial" w:hAnsi="Arial" w:cs="Arial"/>
        </w:rPr>
        <w:t xml:space="preserve">Suche nach </w:t>
      </w:r>
      <w:r w:rsidRPr="006A2096">
        <w:rPr>
          <w:rFonts w:ascii="Arial" w:hAnsi="Arial" w:cs="Arial"/>
        </w:rPr>
        <w:t xml:space="preserve">Lösungen </w:t>
      </w:r>
      <w:r w:rsidR="00614923">
        <w:rPr>
          <w:rFonts w:ascii="Arial" w:hAnsi="Arial" w:cs="Arial"/>
        </w:rPr>
        <w:t>bzw. Erleichterungen</w:t>
      </w:r>
      <w:r w:rsidRPr="006A2096">
        <w:rPr>
          <w:rFonts w:ascii="Arial" w:hAnsi="Arial" w:cs="Arial"/>
        </w:rPr>
        <w:t xml:space="preserve">. Dies kann unter anderem auch </w:t>
      </w:r>
      <w:r w:rsidR="00614923">
        <w:rPr>
          <w:rFonts w:ascii="Arial" w:hAnsi="Arial" w:cs="Arial"/>
        </w:rPr>
        <w:t xml:space="preserve">bedeuten, dass </w:t>
      </w:r>
      <w:r w:rsidRPr="006A2096">
        <w:rPr>
          <w:rFonts w:ascii="Arial" w:hAnsi="Arial" w:cs="Arial"/>
        </w:rPr>
        <w:t xml:space="preserve">Veränderungen und Maßnahmen im sozialen Umfeld des betroffenen </w:t>
      </w:r>
      <w:r w:rsidR="00614923">
        <w:rPr>
          <w:rFonts w:ascii="Arial" w:hAnsi="Arial" w:cs="Arial"/>
        </w:rPr>
        <w:t>Menschen hilfreich werden</w:t>
      </w:r>
      <w:r w:rsidRPr="006A2096">
        <w:rPr>
          <w:rFonts w:ascii="Arial" w:hAnsi="Arial" w:cs="Arial"/>
        </w:rPr>
        <w:t>.</w:t>
      </w:r>
    </w:p>
    <w:p w14:paraId="5C8A665D" w14:textId="7DBF1FD0" w:rsidR="00614923" w:rsidRPr="00614923" w:rsidRDefault="00614923" w:rsidP="00916678">
      <w:pPr>
        <w:pStyle w:val="StandardWeb"/>
        <w:spacing w:before="0" w:beforeAutospacing="0" w:after="120" w:afterAutospacing="0" w:line="264" w:lineRule="auto"/>
        <w:jc w:val="both"/>
        <w:textAlignment w:val="baseline"/>
        <w:rPr>
          <w:rFonts w:ascii="Arial" w:hAnsi="Arial" w:cs="Arial"/>
        </w:rPr>
      </w:pPr>
      <w:r w:rsidRPr="00614923">
        <w:rPr>
          <w:rFonts w:ascii="Arial" w:hAnsi="Arial" w:cs="Arial"/>
          <w:i/>
          <w:iCs/>
        </w:rPr>
        <w:t>Innerpsychische Krisen</w:t>
      </w:r>
      <w:r>
        <w:rPr>
          <w:rFonts w:ascii="Arial" w:hAnsi="Arial" w:cs="Arial"/>
        </w:rPr>
        <w:t>, die im Entwicklungsstadium der Pubertät mit einer gewissen Zwangsläufigkeit bei unseren Schülerinnen und Schülern auftreten, begleiten unsere pädagogischen Fachkräfte engmaschig durch Gespräche und eine entsprechende Rahmung des Alltags.</w:t>
      </w:r>
      <w:r w:rsidR="005D53B8">
        <w:rPr>
          <w:rFonts w:ascii="Arial" w:hAnsi="Arial" w:cs="Arial"/>
        </w:rPr>
        <w:t xml:space="preserve"> Zudem stimmen sie sich mit den Erziehungsberechtigten sowie den Lehrern der jeweiligen Schule ab. Bei Bedarf sorgen sie für eine Hinzuziehung von medizinischen oder therapeutischen Fachkräften.</w:t>
      </w:r>
    </w:p>
    <w:p w14:paraId="49388776" w14:textId="4E54FE72" w:rsidR="00296E38" w:rsidRDefault="00614923" w:rsidP="00916678">
      <w:pPr>
        <w:pStyle w:val="StandardWeb"/>
        <w:spacing w:before="0" w:beforeAutospacing="0" w:after="120" w:afterAutospacing="0" w:line="264" w:lineRule="auto"/>
        <w:jc w:val="both"/>
        <w:textAlignment w:val="baseline"/>
        <w:rPr>
          <w:rFonts w:ascii="Arial" w:hAnsi="Arial" w:cs="Arial"/>
        </w:rPr>
      </w:pPr>
      <w:r w:rsidRPr="005D53B8">
        <w:rPr>
          <w:rFonts w:ascii="Arial" w:hAnsi="Arial" w:cs="Arial"/>
          <w:i/>
          <w:iCs/>
        </w:rPr>
        <w:t>Interpsychische Krisen</w:t>
      </w:r>
      <w:r w:rsidR="005D53B8">
        <w:rPr>
          <w:rFonts w:ascii="Arial" w:hAnsi="Arial" w:cs="Arial"/>
          <w:i/>
          <w:iCs/>
        </w:rPr>
        <w:t xml:space="preserve"> </w:t>
      </w:r>
      <w:r w:rsidR="005D53B8">
        <w:rPr>
          <w:rFonts w:ascii="Arial" w:hAnsi="Arial" w:cs="Arial"/>
        </w:rPr>
        <w:t xml:space="preserve">entstehen durch ein </w:t>
      </w:r>
      <w:r w:rsidR="005D53B8" w:rsidRPr="006A2096">
        <w:rPr>
          <w:rFonts w:ascii="Arial" w:hAnsi="Arial" w:cs="Arial"/>
        </w:rPr>
        <w:t>Einwirken von außen durch Dritte.</w:t>
      </w:r>
      <w:r w:rsidR="005D53B8">
        <w:rPr>
          <w:rFonts w:ascii="Arial" w:hAnsi="Arial" w:cs="Arial"/>
        </w:rPr>
        <w:t xml:space="preserve"> </w:t>
      </w:r>
      <w:r w:rsidR="005D53B8" w:rsidRPr="006A2096">
        <w:rPr>
          <w:rFonts w:ascii="Arial" w:hAnsi="Arial" w:cs="Arial"/>
        </w:rPr>
        <w:t>Dies ist zum Beispiel in Fällen von Kindeswohlgefährdung</w:t>
      </w:r>
      <w:r w:rsidR="005D53B8">
        <w:rPr>
          <w:rFonts w:ascii="Arial" w:hAnsi="Arial" w:cs="Arial"/>
        </w:rPr>
        <w:t xml:space="preserve"> der Fall. </w:t>
      </w:r>
      <w:r w:rsidR="005D53B8" w:rsidRPr="006A2096">
        <w:rPr>
          <w:rFonts w:ascii="Arial" w:hAnsi="Arial" w:cs="Arial"/>
        </w:rPr>
        <w:t xml:space="preserve">Es ist uns </w:t>
      </w:r>
      <w:r w:rsidR="009143C0">
        <w:rPr>
          <w:rFonts w:ascii="Arial" w:hAnsi="Arial" w:cs="Arial"/>
        </w:rPr>
        <w:t>im Heimathafen</w:t>
      </w:r>
      <w:r w:rsidR="005D53B8" w:rsidRPr="006A2096">
        <w:rPr>
          <w:rFonts w:ascii="Arial" w:hAnsi="Arial" w:cs="Arial"/>
        </w:rPr>
        <w:t xml:space="preserve"> ein besonderes Anliegen, diese Form von Krisen zu vermeiden und die Kinder und Jugendlichen hiervor zu schützen.</w:t>
      </w:r>
      <w:r w:rsidR="005D53B8">
        <w:rPr>
          <w:rFonts w:ascii="Arial" w:hAnsi="Arial" w:cs="Arial"/>
        </w:rPr>
        <w:t xml:space="preserve"> Diese präventive Arbeit verrichten wir dadurch, dass </w:t>
      </w:r>
      <w:r w:rsidR="005D53B8" w:rsidRPr="006A2096">
        <w:rPr>
          <w:rFonts w:ascii="Arial" w:hAnsi="Arial" w:cs="Arial"/>
        </w:rPr>
        <w:t xml:space="preserve">die Kinder und Jugendlichen, an dessen Alltagsgestaltung und Ausrichtung teilnehmen können. </w:t>
      </w:r>
      <w:r w:rsidR="005D53B8">
        <w:rPr>
          <w:rFonts w:ascii="Arial" w:hAnsi="Arial" w:cs="Arial"/>
        </w:rPr>
        <w:t>S</w:t>
      </w:r>
      <w:r w:rsidR="005D53B8" w:rsidRPr="006A2096">
        <w:rPr>
          <w:rFonts w:ascii="Arial" w:hAnsi="Arial" w:cs="Arial"/>
        </w:rPr>
        <w:t>o</w:t>
      </w:r>
      <w:r w:rsidR="005D53B8">
        <w:rPr>
          <w:rFonts w:ascii="Arial" w:hAnsi="Arial" w:cs="Arial"/>
        </w:rPr>
        <w:t xml:space="preserve"> entsteht</w:t>
      </w:r>
      <w:r w:rsidR="005D53B8" w:rsidRPr="006A2096">
        <w:rPr>
          <w:rFonts w:ascii="Arial" w:hAnsi="Arial" w:cs="Arial"/>
        </w:rPr>
        <w:t xml:space="preserve"> eine Atmosphäre von gegenseitigem Respekt und Wertschätzung zwischen den Mitarbeiter</w:t>
      </w:r>
      <w:r w:rsidR="005D53B8">
        <w:rPr>
          <w:rFonts w:ascii="Arial" w:hAnsi="Arial" w:cs="Arial"/>
        </w:rPr>
        <w:t>in</w:t>
      </w:r>
      <w:r w:rsidR="005D53B8" w:rsidRPr="006A2096">
        <w:rPr>
          <w:rFonts w:ascii="Arial" w:hAnsi="Arial" w:cs="Arial"/>
        </w:rPr>
        <w:t>n</w:t>
      </w:r>
      <w:r w:rsidR="005D53B8">
        <w:rPr>
          <w:rFonts w:ascii="Arial" w:hAnsi="Arial" w:cs="Arial"/>
        </w:rPr>
        <w:t>en</w:t>
      </w:r>
      <w:r w:rsidR="005D53B8" w:rsidRPr="006A2096">
        <w:rPr>
          <w:rFonts w:ascii="Arial" w:hAnsi="Arial" w:cs="Arial"/>
        </w:rPr>
        <w:t xml:space="preserve"> und Mitarbeitern </w:t>
      </w:r>
      <w:r w:rsidR="005D53B8">
        <w:rPr>
          <w:rFonts w:ascii="Arial" w:hAnsi="Arial" w:cs="Arial"/>
        </w:rPr>
        <w:t xml:space="preserve">und </w:t>
      </w:r>
      <w:r w:rsidR="005D53B8" w:rsidRPr="006A2096">
        <w:rPr>
          <w:rFonts w:ascii="Arial" w:hAnsi="Arial" w:cs="Arial"/>
        </w:rPr>
        <w:t>den Kindern und Jugendlichen, in</w:t>
      </w:r>
      <w:r w:rsidR="005D53B8">
        <w:rPr>
          <w:rFonts w:ascii="Arial" w:hAnsi="Arial" w:cs="Arial"/>
        </w:rPr>
        <w:t xml:space="preserve"> </w:t>
      </w:r>
      <w:r w:rsidR="005D53B8" w:rsidRPr="006A2096">
        <w:rPr>
          <w:rFonts w:ascii="Arial" w:hAnsi="Arial" w:cs="Arial"/>
        </w:rPr>
        <w:t>de</w:t>
      </w:r>
      <w:r w:rsidR="005D53B8">
        <w:rPr>
          <w:rFonts w:ascii="Arial" w:hAnsi="Arial" w:cs="Arial"/>
        </w:rPr>
        <w:t>r</w:t>
      </w:r>
      <w:r w:rsidR="005D53B8" w:rsidRPr="006A2096">
        <w:rPr>
          <w:rFonts w:ascii="Arial" w:hAnsi="Arial" w:cs="Arial"/>
        </w:rPr>
        <w:t xml:space="preserve"> über Probleme gesprochen und gemeinsam an Lösungen gearbeitet werden kann.</w:t>
      </w:r>
      <w:r w:rsidR="005D53B8">
        <w:rPr>
          <w:rFonts w:ascii="Arial" w:hAnsi="Arial" w:cs="Arial"/>
        </w:rPr>
        <w:t xml:space="preserve"> </w:t>
      </w:r>
      <w:r w:rsidR="00A60D4D">
        <w:rPr>
          <w:rFonts w:ascii="Arial" w:hAnsi="Arial" w:cs="Arial"/>
        </w:rPr>
        <w:t>Durch</w:t>
      </w:r>
      <w:r w:rsidR="005D53B8">
        <w:rPr>
          <w:rFonts w:ascii="Arial" w:hAnsi="Arial" w:cs="Arial"/>
        </w:rPr>
        <w:t xml:space="preserve"> Fort- und Weiterbildungen, an </w:t>
      </w:r>
      <w:r w:rsidR="00A60D4D">
        <w:rPr>
          <w:rFonts w:ascii="Arial" w:hAnsi="Arial" w:cs="Arial"/>
        </w:rPr>
        <w:t>denen</w:t>
      </w:r>
      <w:r w:rsidR="005D53B8">
        <w:rPr>
          <w:rFonts w:ascii="Arial" w:hAnsi="Arial" w:cs="Arial"/>
        </w:rPr>
        <w:t xml:space="preserve"> Mitarbeiterinnen und Mitarbeiter regelmäßig teil</w:t>
      </w:r>
      <w:r w:rsidR="00A60D4D">
        <w:rPr>
          <w:rFonts w:ascii="Arial" w:hAnsi="Arial" w:cs="Arial"/>
        </w:rPr>
        <w:t>genommen haben</w:t>
      </w:r>
      <w:r w:rsidR="005D53B8">
        <w:rPr>
          <w:rFonts w:ascii="Arial" w:hAnsi="Arial" w:cs="Arial"/>
        </w:rPr>
        <w:t>, w</w:t>
      </w:r>
      <w:r w:rsidR="00A60D4D">
        <w:rPr>
          <w:rFonts w:ascii="Arial" w:hAnsi="Arial" w:cs="Arial"/>
        </w:rPr>
        <w:t>u</w:t>
      </w:r>
      <w:r w:rsidR="005D53B8">
        <w:rPr>
          <w:rFonts w:ascii="Arial" w:hAnsi="Arial" w:cs="Arial"/>
        </w:rPr>
        <w:t xml:space="preserve">rden sie geschult, </w:t>
      </w:r>
      <w:r w:rsidR="001456FA">
        <w:rPr>
          <w:rFonts w:ascii="Arial" w:hAnsi="Arial" w:cs="Arial"/>
        </w:rPr>
        <w:t xml:space="preserve">kriseninduzierende </w:t>
      </w:r>
      <w:r w:rsidR="00296E38" w:rsidRPr="006A2096">
        <w:rPr>
          <w:rFonts w:ascii="Arial" w:hAnsi="Arial" w:cs="Arial"/>
        </w:rPr>
        <w:t>Verhaltens</w:t>
      </w:r>
      <w:r w:rsidR="005D53B8">
        <w:rPr>
          <w:rFonts w:ascii="Arial" w:hAnsi="Arial" w:cs="Arial"/>
        </w:rPr>
        <w:t xml:space="preserve">symptome bei Kindern und Jugendlich </w:t>
      </w:r>
      <w:r w:rsidR="00296E38" w:rsidRPr="006A2096">
        <w:rPr>
          <w:rFonts w:ascii="Arial" w:hAnsi="Arial" w:cs="Arial"/>
        </w:rPr>
        <w:t>früh</w:t>
      </w:r>
      <w:r w:rsidR="005D53B8">
        <w:rPr>
          <w:rFonts w:ascii="Arial" w:hAnsi="Arial" w:cs="Arial"/>
        </w:rPr>
        <w:t>zeitig zu</w:t>
      </w:r>
      <w:r w:rsidR="00296E38" w:rsidRPr="006A2096">
        <w:rPr>
          <w:rFonts w:ascii="Arial" w:hAnsi="Arial" w:cs="Arial"/>
        </w:rPr>
        <w:t xml:space="preserve"> erkennen und </w:t>
      </w:r>
      <w:r w:rsidR="001456FA">
        <w:rPr>
          <w:rFonts w:ascii="Arial" w:hAnsi="Arial" w:cs="Arial"/>
        </w:rPr>
        <w:t xml:space="preserve">krisenintervenierende </w:t>
      </w:r>
      <w:r w:rsidR="00296E38" w:rsidRPr="006A2096">
        <w:rPr>
          <w:rFonts w:ascii="Arial" w:hAnsi="Arial" w:cs="Arial"/>
        </w:rPr>
        <w:t xml:space="preserve">Handlungsstrategien </w:t>
      </w:r>
      <w:r w:rsidR="001456FA">
        <w:rPr>
          <w:rFonts w:ascii="Arial" w:hAnsi="Arial" w:cs="Arial"/>
        </w:rPr>
        <w:t>zu entwickeln und anzuwenden.</w:t>
      </w:r>
    </w:p>
    <w:p w14:paraId="2DB22DE9" w14:textId="77777777" w:rsidR="00A14834" w:rsidRDefault="00A14834" w:rsidP="00916678">
      <w:pPr>
        <w:pStyle w:val="StandardWeb"/>
        <w:spacing w:before="0" w:beforeAutospacing="0" w:after="120" w:afterAutospacing="0" w:line="264" w:lineRule="auto"/>
        <w:jc w:val="both"/>
        <w:textAlignment w:val="baseline"/>
        <w:rPr>
          <w:rFonts w:ascii="Arial" w:hAnsi="Arial" w:cs="Arial"/>
        </w:rPr>
      </w:pPr>
    </w:p>
    <w:p w14:paraId="005825AA" w14:textId="33A622DB" w:rsidR="00FD563B" w:rsidRPr="00A14834" w:rsidRDefault="00FD563B" w:rsidP="00916678">
      <w:pPr>
        <w:pStyle w:val="StandardWeb"/>
        <w:spacing w:before="0" w:beforeAutospacing="0" w:after="120" w:afterAutospacing="0" w:line="264" w:lineRule="auto"/>
        <w:jc w:val="both"/>
        <w:textAlignment w:val="baseline"/>
        <w:rPr>
          <w:rFonts w:ascii="Arial" w:hAnsi="Arial" w:cs="Arial"/>
          <w:b/>
          <w:bCs/>
          <w:color w:val="FF0000"/>
        </w:rPr>
      </w:pPr>
      <w:r w:rsidRPr="00A14834">
        <w:rPr>
          <w:rFonts w:ascii="Arial" w:hAnsi="Arial" w:cs="Arial"/>
          <w:b/>
          <w:bCs/>
          <w:color w:val="FF0000"/>
        </w:rPr>
        <w:t>Der Heimathafen hat einen Kooperationsvertrag mit dem JUZ in Attendorn</w:t>
      </w:r>
      <w:r w:rsidR="00A14834" w:rsidRPr="00A14834">
        <w:rPr>
          <w:rFonts w:ascii="Arial" w:hAnsi="Arial" w:cs="Arial"/>
          <w:b/>
          <w:bCs/>
          <w:color w:val="FF0000"/>
        </w:rPr>
        <w:t>, um den Kindern und Jugendlichen die maximale Möglichkeit zu bieten sich kompetenten pädagogischen Fachkräften zu öffnen und somit Schutz und Hilfe zu erbitten zu können.</w:t>
      </w:r>
    </w:p>
    <w:p w14:paraId="0793F691" w14:textId="5266C555" w:rsidR="00A14834" w:rsidRDefault="00A14834" w:rsidP="00916678">
      <w:pPr>
        <w:pStyle w:val="StandardWeb"/>
        <w:spacing w:before="0" w:beforeAutospacing="0" w:after="120" w:afterAutospacing="0" w:line="264" w:lineRule="auto"/>
        <w:jc w:val="both"/>
        <w:textAlignment w:val="baseline"/>
        <w:rPr>
          <w:rFonts w:ascii="Arial" w:hAnsi="Arial" w:cs="Arial"/>
          <w:b/>
          <w:bCs/>
        </w:rPr>
      </w:pPr>
    </w:p>
    <w:p w14:paraId="4BAD319C" w14:textId="77777777" w:rsidR="00A14834" w:rsidRPr="00A14834" w:rsidRDefault="00A14834" w:rsidP="00916678">
      <w:pPr>
        <w:pStyle w:val="StandardWeb"/>
        <w:spacing w:before="0" w:beforeAutospacing="0" w:after="120" w:afterAutospacing="0" w:line="264" w:lineRule="auto"/>
        <w:jc w:val="both"/>
        <w:textAlignment w:val="baseline"/>
        <w:rPr>
          <w:rFonts w:ascii="Arial" w:hAnsi="Arial" w:cs="Arial"/>
          <w:b/>
          <w:bCs/>
        </w:rPr>
      </w:pPr>
    </w:p>
    <w:p w14:paraId="3F35AB97" w14:textId="77777777" w:rsidR="00296E38" w:rsidRPr="009143C0" w:rsidRDefault="00296E38" w:rsidP="001456FA">
      <w:pPr>
        <w:pStyle w:val="StandardWeb"/>
        <w:spacing w:before="0" w:beforeAutospacing="0" w:after="0" w:afterAutospacing="0" w:line="264" w:lineRule="auto"/>
        <w:jc w:val="both"/>
        <w:textAlignment w:val="baseline"/>
        <w:rPr>
          <w:rFonts w:ascii="Arial" w:hAnsi="Arial" w:cs="Arial"/>
          <w:b/>
          <w:bCs/>
        </w:rPr>
      </w:pPr>
      <w:r w:rsidRPr="009143C0">
        <w:rPr>
          <w:rFonts w:ascii="Arial" w:hAnsi="Arial" w:cs="Arial"/>
          <w:b/>
          <w:bCs/>
        </w:rPr>
        <w:t>Generell gilt in Krisenfällen:</w:t>
      </w:r>
    </w:p>
    <w:p w14:paraId="0904919B" w14:textId="5619E490" w:rsidR="00296E38" w:rsidRPr="001456FA" w:rsidRDefault="001456FA"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1456FA">
        <w:rPr>
          <w:rFonts w:ascii="Arial" w:eastAsiaTheme="minorEastAsia" w:hAnsi="Arial" w:cstheme="minorBidi"/>
          <w:kern w:val="24"/>
        </w:rPr>
        <w:t>Ruhe bewahren</w:t>
      </w:r>
      <w:r>
        <w:rPr>
          <w:rFonts w:ascii="Arial" w:eastAsiaTheme="minorEastAsia" w:hAnsi="Arial" w:cstheme="minorBidi"/>
          <w:kern w:val="24"/>
        </w:rPr>
        <w:t xml:space="preserve"> </w:t>
      </w:r>
      <w:r w:rsidRPr="001456FA">
        <w:rPr>
          <w:rFonts w:ascii="Arial" w:eastAsiaTheme="minorEastAsia" w:hAnsi="Arial" w:cstheme="minorBidi"/>
          <w:kern w:val="24"/>
        </w:rPr>
        <w:t>und gleichzeitig</w:t>
      </w:r>
      <w:r>
        <w:rPr>
          <w:rFonts w:ascii="Arial" w:eastAsiaTheme="minorEastAsia" w:hAnsi="Arial" w:cstheme="minorBidi"/>
          <w:kern w:val="24"/>
        </w:rPr>
        <w:t xml:space="preserve"> a</w:t>
      </w:r>
      <w:r w:rsidR="00296E38" w:rsidRPr="001456FA">
        <w:rPr>
          <w:rFonts w:ascii="Arial" w:eastAsiaTheme="minorEastAsia" w:hAnsi="Arial" w:cstheme="minorBidi"/>
          <w:kern w:val="24"/>
        </w:rPr>
        <w:t>ktiv werden!</w:t>
      </w:r>
    </w:p>
    <w:p w14:paraId="0F52A14E" w14:textId="3A6255A2" w:rsidR="00296E38" w:rsidRPr="001456FA" w:rsidRDefault="00296E38"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1456FA">
        <w:rPr>
          <w:rFonts w:ascii="Arial" w:eastAsiaTheme="minorEastAsia" w:hAnsi="Arial" w:cstheme="minorBidi"/>
          <w:kern w:val="24"/>
        </w:rPr>
        <w:t>Grenzverletzung unterbinden</w:t>
      </w:r>
      <w:r w:rsidR="001456FA">
        <w:rPr>
          <w:rFonts w:ascii="Arial" w:eastAsiaTheme="minorEastAsia" w:hAnsi="Arial" w:cstheme="minorBidi"/>
          <w:kern w:val="24"/>
        </w:rPr>
        <w:t>!</w:t>
      </w:r>
    </w:p>
    <w:p w14:paraId="7002F770" w14:textId="697C0236" w:rsidR="00296E38" w:rsidRPr="001456FA" w:rsidRDefault="00296E38"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1456FA">
        <w:rPr>
          <w:rFonts w:ascii="Arial" w:eastAsiaTheme="minorEastAsia" w:hAnsi="Arial" w:cstheme="minorBidi"/>
          <w:kern w:val="24"/>
        </w:rPr>
        <w:t>Situation klären</w:t>
      </w:r>
      <w:r w:rsidR="001456FA">
        <w:rPr>
          <w:rFonts w:ascii="Arial" w:eastAsiaTheme="minorEastAsia" w:hAnsi="Arial" w:cstheme="minorBidi"/>
          <w:kern w:val="24"/>
        </w:rPr>
        <w:t>!</w:t>
      </w:r>
    </w:p>
    <w:p w14:paraId="3CDB762E" w14:textId="556DD411" w:rsidR="00296E38" w:rsidRPr="001456FA" w:rsidRDefault="00296E38"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1456FA">
        <w:rPr>
          <w:rFonts w:ascii="Arial" w:eastAsiaTheme="minorEastAsia" w:hAnsi="Arial" w:cstheme="minorBidi"/>
          <w:kern w:val="24"/>
        </w:rPr>
        <w:t>Vorfall im verantwortlichen Team ansprechen (Aufarbeitung, Konsequenzen, Beratung)</w:t>
      </w:r>
      <w:r w:rsidR="001456FA">
        <w:rPr>
          <w:rFonts w:ascii="Arial" w:eastAsiaTheme="minorEastAsia" w:hAnsi="Arial" w:cstheme="minorBidi"/>
          <w:kern w:val="24"/>
        </w:rPr>
        <w:t>;</w:t>
      </w:r>
    </w:p>
    <w:p w14:paraId="4A518B2B" w14:textId="2CFE243D" w:rsidR="00296E38" w:rsidRPr="001456FA" w:rsidRDefault="00DC4768"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Pr>
          <w:rFonts w:ascii="Arial" w:eastAsiaTheme="minorEastAsia" w:hAnsi="Arial" w:cstheme="minorBidi"/>
          <w:kern w:val="24"/>
        </w:rPr>
        <w:t>Die Leitung</w:t>
      </w:r>
      <w:r w:rsidR="00296E38" w:rsidRPr="001456FA">
        <w:rPr>
          <w:rFonts w:ascii="Arial" w:eastAsiaTheme="minorEastAsia" w:hAnsi="Arial" w:cstheme="minorBidi"/>
          <w:kern w:val="24"/>
        </w:rPr>
        <w:t xml:space="preserve"> und betroffene Erziehungsberechtige informieren</w:t>
      </w:r>
      <w:r w:rsidR="001456FA">
        <w:rPr>
          <w:rFonts w:ascii="Arial" w:eastAsiaTheme="minorEastAsia" w:hAnsi="Arial" w:cstheme="minorBidi"/>
          <w:kern w:val="24"/>
        </w:rPr>
        <w:t>;</w:t>
      </w:r>
    </w:p>
    <w:p w14:paraId="3554BCE6" w14:textId="0EE4BD7B" w:rsidR="00296E38" w:rsidRPr="001456FA" w:rsidRDefault="00296E38"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1456FA">
        <w:rPr>
          <w:rFonts w:ascii="Arial" w:eastAsiaTheme="minorEastAsia" w:hAnsi="Arial" w:cstheme="minorBidi"/>
          <w:kern w:val="24"/>
        </w:rPr>
        <w:t>mit der Gruppe weiterarbeiten</w:t>
      </w:r>
      <w:r w:rsidR="001456FA">
        <w:rPr>
          <w:rFonts w:ascii="Arial" w:eastAsiaTheme="minorEastAsia" w:hAnsi="Arial" w:cstheme="minorBidi"/>
          <w:kern w:val="24"/>
        </w:rPr>
        <w:t>;</w:t>
      </w:r>
    </w:p>
    <w:p w14:paraId="0EDF99F3" w14:textId="7845CADB" w:rsidR="00296E38" w:rsidRPr="001456FA" w:rsidRDefault="00296E38" w:rsidP="001456FA">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1456FA">
        <w:rPr>
          <w:rFonts w:ascii="Arial" w:eastAsiaTheme="minorEastAsia" w:hAnsi="Arial" w:cstheme="minorBidi"/>
          <w:kern w:val="24"/>
        </w:rPr>
        <w:t>Präventionsarbeit verstärken</w:t>
      </w:r>
      <w:r w:rsidR="001456FA">
        <w:rPr>
          <w:rFonts w:ascii="Arial" w:eastAsiaTheme="minorEastAsia" w:hAnsi="Arial" w:cstheme="minorBidi"/>
          <w:kern w:val="24"/>
        </w:rPr>
        <w:t>;</w:t>
      </w:r>
    </w:p>
    <w:p w14:paraId="3321C350" w14:textId="28843616" w:rsidR="00296E38" w:rsidRPr="006A2096" w:rsidRDefault="00296E38" w:rsidP="001456FA">
      <w:pPr>
        <w:pStyle w:val="StandardWeb"/>
        <w:numPr>
          <w:ilvl w:val="0"/>
          <w:numId w:val="31"/>
        </w:numPr>
        <w:spacing w:before="0" w:beforeAutospacing="0" w:after="120" w:afterAutospacing="0" w:line="264" w:lineRule="auto"/>
        <w:ind w:left="284" w:hanging="284"/>
        <w:jc w:val="both"/>
        <w:textAlignment w:val="baseline"/>
        <w:rPr>
          <w:rFonts w:ascii="Arial" w:eastAsia="SimSun" w:hAnsi="Arial" w:cs="Arial"/>
          <w:bCs/>
          <w:kern w:val="2"/>
          <w:lang w:eastAsia="hi-IN" w:bidi="hi-IN"/>
        </w:rPr>
      </w:pPr>
      <w:r w:rsidRPr="001456FA">
        <w:rPr>
          <w:rFonts w:ascii="Arial" w:eastAsiaTheme="minorEastAsia" w:hAnsi="Arial" w:cstheme="minorBidi"/>
          <w:kern w:val="24"/>
        </w:rPr>
        <w:t>Beschwerdewege transparent</w:t>
      </w:r>
      <w:r w:rsidRPr="006A2096">
        <w:rPr>
          <w:rFonts w:ascii="Arial" w:eastAsia="SimSun" w:hAnsi="Arial" w:cs="Arial"/>
          <w:bCs/>
          <w:kern w:val="2"/>
          <w:lang w:eastAsia="hi-IN" w:bidi="hi-IN"/>
        </w:rPr>
        <w:t xml:space="preserve"> und verständlich machen</w:t>
      </w:r>
      <w:r w:rsidR="001456FA">
        <w:rPr>
          <w:rFonts w:ascii="Arial" w:eastAsia="SimSun" w:hAnsi="Arial" w:cs="Arial"/>
          <w:bCs/>
          <w:kern w:val="2"/>
          <w:lang w:eastAsia="hi-IN" w:bidi="hi-IN"/>
        </w:rPr>
        <w:t>.</w:t>
      </w:r>
    </w:p>
    <w:p w14:paraId="5AFA669B" w14:textId="77777777" w:rsidR="00320D33" w:rsidRDefault="00320D33" w:rsidP="00631936">
      <w:pPr>
        <w:textAlignment w:val="baseline"/>
        <w:rPr>
          <w:rFonts w:ascii="Arial" w:eastAsiaTheme="minorEastAsia" w:hAnsi="Arial"/>
          <w:kern w:val="24"/>
          <w:sz w:val="24"/>
          <w:szCs w:val="24"/>
          <w:lang w:eastAsia="de-DE"/>
        </w:rPr>
      </w:pPr>
    </w:p>
    <w:p w14:paraId="297EAE66" w14:textId="2FC63947" w:rsidR="002342F5" w:rsidRPr="002342F5" w:rsidRDefault="00CB3DCE" w:rsidP="00320D33">
      <w:pPr>
        <w:spacing w:after="120"/>
        <w:textAlignment w:val="baseline"/>
        <w:rPr>
          <w:rFonts w:ascii="Arial" w:eastAsiaTheme="minorEastAsia" w:hAnsi="Arial"/>
          <w:kern w:val="24"/>
          <w:sz w:val="24"/>
          <w:szCs w:val="24"/>
          <w:lang w:eastAsia="de-DE"/>
        </w:rPr>
      </w:pPr>
      <w:r w:rsidRPr="00320D33">
        <w:rPr>
          <w:rFonts w:ascii="Arial" w:eastAsia="Times New Roman" w:hAnsi="Arial" w:cs="Arial"/>
          <w:b/>
          <w:sz w:val="24"/>
          <w:szCs w:val="24"/>
          <w:lang w:eastAsia="de-DE"/>
        </w:rPr>
        <w:t>6</w:t>
      </w:r>
      <w:r w:rsidR="002342F5" w:rsidRPr="00320D33">
        <w:rPr>
          <w:rFonts w:ascii="Arial" w:eastAsia="Times New Roman" w:hAnsi="Arial" w:cs="Arial"/>
          <w:b/>
          <w:sz w:val="24"/>
          <w:szCs w:val="24"/>
          <w:lang w:eastAsia="de-DE"/>
        </w:rPr>
        <w:t>.</w:t>
      </w:r>
      <w:r w:rsidR="00F50609">
        <w:rPr>
          <w:rFonts w:ascii="Arial" w:eastAsia="Times New Roman" w:hAnsi="Arial" w:cs="Arial"/>
          <w:b/>
          <w:sz w:val="24"/>
          <w:szCs w:val="24"/>
          <w:lang w:eastAsia="de-DE"/>
        </w:rPr>
        <w:t>3</w:t>
      </w:r>
      <w:r w:rsidR="002342F5" w:rsidRPr="00320D33">
        <w:rPr>
          <w:rFonts w:ascii="Arial" w:eastAsia="Times New Roman" w:hAnsi="Arial" w:cs="Arial"/>
          <w:b/>
          <w:sz w:val="24"/>
          <w:szCs w:val="24"/>
          <w:lang w:eastAsia="de-DE"/>
        </w:rPr>
        <w:t>.</w:t>
      </w:r>
      <w:r w:rsidR="00656947">
        <w:rPr>
          <w:rFonts w:ascii="Arial" w:eastAsia="Times New Roman" w:hAnsi="Arial" w:cs="Arial"/>
          <w:b/>
          <w:sz w:val="24"/>
          <w:szCs w:val="24"/>
          <w:lang w:eastAsia="de-DE"/>
        </w:rPr>
        <w:t xml:space="preserve"> </w:t>
      </w:r>
      <w:r w:rsidR="008F310A" w:rsidRPr="00320D33">
        <w:rPr>
          <w:rFonts w:ascii="Arial" w:eastAsia="Times New Roman" w:hAnsi="Arial" w:cs="Arial"/>
          <w:b/>
          <w:sz w:val="24"/>
          <w:szCs w:val="24"/>
          <w:lang w:eastAsia="de-DE"/>
        </w:rPr>
        <w:t xml:space="preserve">Mitsprache, </w:t>
      </w:r>
      <w:r w:rsidR="002342F5" w:rsidRPr="00320D33">
        <w:rPr>
          <w:rFonts w:ascii="Arial" w:eastAsia="Times New Roman" w:hAnsi="Arial" w:cs="Arial"/>
          <w:b/>
          <w:sz w:val="24"/>
          <w:szCs w:val="24"/>
          <w:lang w:eastAsia="de-DE"/>
        </w:rPr>
        <w:t>Beteiligung</w:t>
      </w:r>
      <w:r w:rsidRPr="00320D33">
        <w:rPr>
          <w:rFonts w:ascii="Arial" w:eastAsia="Times New Roman" w:hAnsi="Arial" w:cs="Arial"/>
          <w:b/>
          <w:sz w:val="24"/>
          <w:szCs w:val="24"/>
          <w:lang w:eastAsia="de-DE"/>
        </w:rPr>
        <w:t xml:space="preserve"> und</w:t>
      </w:r>
      <w:r w:rsidR="002342F5" w:rsidRPr="00320D33">
        <w:rPr>
          <w:rFonts w:ascii="Arial" w:eastAsia="Times New Roman" w:hAnsi="Arial" w:cs="Arial"/>
          <w:b/>
          <w:sz w:val="24"/>
          <w:szCs w:val="24"/>
          <w:lang w:eastAsia="de-DE"/>
        </w:rPr>
        <w:t xml:space="preserve"> Beschwerde</w:t>
      </w:r>
    </w:p>
    <w:p w14:paraId="506157A9" w14:textId="68A8E795" w:rsidR="002342F5" w:rsidRDefault="004E0BF2" w:rsidP="00F60B9D">
      <w:pPr>
        <w:pStyle w:val="StandardWeb"/>
        <w:spacing w:before="0" w:beforeAutospacing="0" w:after="120" w:afterAutospacing="0" w:line="264" w:lineRule="auto"/>
        <w:jc w:val="both"/>
        <w:textAlignment w:val="baseline"/>
        <w:rPr>
          <w:rFonts w:ascii="Arial" w:hAnsi="Arial" w:cs="Arial"/>
        </w:rPr>
      </w:pPr>
      <w:r>
        <w:rPr>
          <w:rFonts w:ascii="Arial" w:hAnsi="Arial" w:cs="Arial"/>
        </w:rPr>
        <w:t xml:space="preserve">Kinder und Jugendliche </w:t>
      </w:r>
      <w:r w:rsidR="002342F5" w:rsidRPr="00936CE1">
        <w:rPr>
          <w:rFonts w:ascii="Arial" w:hAnsi="Arial" w:cs="Arial"/>
        </w:rPr>
        <w:t>ha</w:t>
      </w:r>
      <w:r>
        <w:rPr>
          <w:rFonts w:ascii="Arial" w:hAnsi="Arial" w:cs="Arial"/>
        </w:rPr>
        <w:t>ben</w:t>
      </w:r>
      <w:r w:rsidR="002342F5" w:rsidRPr="00936CE1">
        <w:rPr>
          <w:rFonts w:ascii="Arial" w:hAnsi="Arial" w:cs="Arial"/>
        </w:rPr>
        <w:t xml:space="preserve"> ein Recht auf Beteiligung</w:t>
      </w:r>
      <w:r>
        <w:rPr>
          <w:rFonts w:ascii="Arial" w:hAnsi="Arial" w:cs="Arial"/>
        </w:rPr>
        <w:t xml:space="preserve"> (U</w:t>
      </w:r>
      <w:r w:rsidRPr="004E0BF2">
        <w:rPr>
          <w:rFonts w:ascii="Arial" w:hAnsi="Arial" w:cs="Arial"/>
        </w:rPr>
        <w:t>N Kinderechtskonvention</w:t>
      </w:r>
      <w:r>
        <w:rPr>
          <w:rFonts w:ascii="Arial" w:hAnsi="Arial" w:cs="Arial"/>
        </w:rPr>
        <w:t xml:space="preserve"> Art. </w:t>
      </w:r>
      <w:r w:rsidRPr="004E0BF2">
        <w:rPr>
          <w:rFonts w:ascii="Arial" w:hAnsi="Arial" w:cs="Arial"/>
        </w:rPr>
        <w:t>12</w:t>
      </w:r>
      <w:r>
        <w:rPr>
          <w:rFonts w:ascii="Arial" w:hAnsi="Arial" w:cs="Arial"/>
        </w:rPr>
        <w:t xml:space="preserve">, </w:t>
      </w:r>
      <w:r w:rsidRPr="004E0BF2">
        <w:rPr>
          <w:rFonts w:ascii="Arial" w:hAnsi="Arial" w:cs="Arial"/>
        </w:rPr>
        <w:t>13</w:t>
      </w:r>
      <w:r>
        <w:rPr>
          <w:rFonts w:ascii="Arial" w:hAnsi="Arial" w:cs="Arial"/>
        </w:rPr>
        <w:t xml:space="preserve">, </w:t>
      </w:r>
      <w:r w:rsidRPr="004E0BF2">
        <w:rPr>
          <w:rFonts w:ascii="Arial" w:hAnsi="Arial" w:cs="Arial"/>
        </w:rPr>
        <w:t>14</w:t>
      </w:r>
      <w:r>
        <w:rPr>
          <w:rFonts w:ascii="Arial" w:hAnsi="Arial" w:cs="Arial"/>
        </w:rPr>
        <w:t xml:space="preserve">, </w:t>
      </w:r>
      <w:r w:rsidRPr="004E0BF2">
        <w:rPr>
          <w:rFonts w:ascii="Arial" w:hAnsi="Arial" w:cs="Arial"/>
        </w:rPr>
        <w:t>15</w:t>
      </w:r>
      <w:r>
        <w:rPr>
          <w:rFonts w:ascii="Arial" w:hAnsi="Arial" w:cs="Arial"/>
        </w:rPr>
        <w:t xml:space="preserve">, </w:t>
      </w:r>
      <w:r w:rsidRPr="004E0BF2">
        <w:rPr>
          <w:rFonts w:ascii="Arial" w:hAnsi="Arial" w:cs="Arial"/>
        </w:rPr>
        <w:t>17</w:t>
      </w:r>
      <w:r>
        <w:rPr>
          <w:rFonts w:ascii="Arial" w:hAnsi="Arial" w:cs="Arial"/>
        </w:rPr>
        <w:t xml:space="preserve">, </w:t>
      </w:r>
      <w:r w:rsidRPr="004E0BF2">
        <w:rPr>
          <w:rFonts w:ascii="Arial" w:hAnsi="Arial" w:cs="Arial"/>
        </w:rPr>
        <w:t>23</w:t>
      </w:r>
      <w:r>
        <w:rPr>
          <w:rFonts w:ascii="Arial" w:hAnsi="Arial" w:cs="Arial"/>
        </w:rPr>
        <w:t xml:space="preserve">, </w:t>
      </w:r>
      <w:r w:rsidRPr="004E0BF2">
        <w:rPr>
          <w:rFonts w:ascii="Arial" w:hAnsi="Arial" w:cs="Arial"/>
        </w:rPr>
        <w:t>29</w:t>
      </w:r>
      <w:r>
        <w:rPr>
          <w:rFonts w:ascii="Arial" w:hAnsi="Arial" w:cs="Arial"/>
        </w:rPr>
        <w:t xml:space="preserve"> und </w:t>
      </w:r>
      <w:r w:rsidRPr="004E0BF2">
        <w:rPr>
          <w:rFonts w:ascii="Arial" w:hAnsi="Arial" w:cs="Arial"/>
        </w:rPr>
        <w:t>31</w:t>
      </w:r>
      <w:r>
        <w:rPr>
          <w:rFonts w:ascii="Arial" w:hAnsi="Arial" w:cs="Arial"/>
        </w:rPr>
        <w:t xml:space="preserve">; </w:t>
      </w:r>
      <w:r w:rsidRPr="004E0BF2">
        <w:rPr>
          <w:rFonts w:ascii="Arial" w:hAnsi="Arial" w:cs="Arial"/>
        </w:rPr>
        <w:t>§ 8 SGB VIII Beteiligung von Kindern und Jugendlichen</w:t>
      </w:r>
      <w:r>
        <w:rPr>
          <w:rFonts w:ascii="Arial" w:hAnsi="Arial" w:cs="Arial"/>
        </w:rPr>
        <w:t>)</w:t>
      </w:r>
      <w:r w:rsidR="00F60B9D">
        <w:rPr>
          <w:rFonts w:ascii="Arial" w:hAnsi="Arial" w:cs="Arial"/>
        </w:rPr>
        <w:t xml:space="preserve">. </w:t>
      </w:r>
      <w:r w:rsidR="002342F5" w:rsidRPr="00936CE1">
        <w:rPr>
          <w:rFonts w:ascii="Arial" w:hAnsi="Arial" w:cs="Arial"/>
        </w:rPr>
        <w:t>Das Ziel unseres Hauses ist es, den Kindern</w:t>
      </w:r>
      <w:r w:rsidR="00F60B9D">
        <w:rPr>
          <w:rFonts w:ascii="Arial" w:hAnsi="Arial" w:cs="Arial"/>
        </w:rPr>
        <w:t xml:space="preserve"> und </w:t>
      </w:r>
      <w:r w:rsidR="002342F5" w:rsidRPr="00936CE1">
        <w:rPr>
          <w:rFonts w:ascii="Arial" w:hAnsi="Arial" w:cs="Arial"/>
        </w:rPr>
        <w:t>Jugendlichen die Möglichkeit zu geben</w:t>
      </w:r>
      <w:r>
        <w:rPr>
          <w:rFonts w:ascii="Arial" w:hAnsi="Arial" w:cs="Arial"/>
        </w:rPr>
        <w:t>,</w:t>
      </w:r>
      <w:r w:rsidR="002342F5" w:rsidRPr="00936CE1">
        <w:rPr>
          <w:rFonts w:ascii="Arial" w:hAnsi="Arial" w:cs="Arial"/>
        </w:rPr>
        <w:t xml:space="preserve"> Erfahrungen der Selbstwirksamkeit zu sammeln. Dies schafft auch Möglichkeiten</w:t>
      </w:r>
      <w:r w:rsidR="00F60B9D">
        <w:rPr>
          <w:rFonts w:ascii="Arial" w:hAnsi="Arial" w:cs="Arial"/>
        </w:rPr>
        <w:t>,</w:t>
      </w:r>
      <w:r w:rsidR="002342F5" w:rsidRPr="00936CE1">
        <w:rPr>
          <w:rFonts w:ascii="Arial" w:hAnsi="Arial" w:cs="Arial"/>
        </w:rPr>
        <w:t xml:space="preserve"> sich mit dem Lebensumfeld und damit mit dem </w:t>
      </w:r>
      <w:r w:rsidR="00A60D4D">
        <w:rPr>
          <w:rFonts w:ascii="Arial" w:hAnsi="Arial" w:cs="Arial"/>
        </w:rPr>
        <w:t xml:space="preserve">Heimathafen </w:t>
      </w:r>
      <w:r w:rsidR="002342F5" w:rsidRPr="00936CE1">
        <w:rPr>
          <w:rFonts w:ascii="Arial" w:hAnsi="Arial" w:cs="Arial"/>
        </w:rPr>
        <w:t>zu identifizieren.</w:t>
      </w:r>
      <w:r w:rsidR="00F60B9D">
        <w:rPr>
          <w:rFonts w:ascii="Arial" w:hAnsi="Arial" w:cs="Arial"/>
        </w:rPr>
        <w:t xml:space="preserve"> </w:t>
      </w:r>
      <w:r w:rsidR="002342F5" w:rsidRPr="00936CE1">
        <w:rPr>
          <w:rFonts w:ascii="Arial" w:hAnsi="Arial" w:cs="Arial"/>
        </w:rPr>
        <w:t>Für die Schüler eröffnen sich vielfältige Handlungs- und Lernfelder. Sie sammeln Erfahrungen, erweitern ihr persönliches Handlungsrepertoire und entwickeln neue Kompetenzen.</w:t>
      </w:r>
      <w:r w:rsidR="00F60B9D">
        <w:rPr>
          <w:rFonts w:ascii="Arial" w:hAnsi="Arial" w:cs="Arial"/>
        </w:rPr>
        <w:t xml:space="preserve"> </w:t>
      </w:r>
      <w:r w:rsidR="002342F5" w:rsidRPr="00936CE1">
        <w:rPr>
          <w:rFonts w:ascii="Arial" w:hAnsi="Arial" w:cs="Arial"/>
        </w:rPr>
        <w:t>Entscheidend ist, dass jungen Menschen Partizipationsmöglichkeiten zur Verfügung gestellt werden, die ihren Bedürfnissen, ihren Kenntnissen und Fähigkeiten und ihrem Beteiligungswillen gerecht werden.</w:t>
      </w:r>
    </w:p>
    <w:p w14:paraId="06362CDE" w14:textId="798F87ED" w:rsidR="002342F5" w:rsidRPr="00936CE1" w:rsidRDefault="002342F5" w:rsidP="00F60B9D">
      <w:pPr>
        <w:pStyle w:val="StandardWeb"/>
        <w:spacing w:before="0" w:beforeAutospacing="0" w:after="120" w:afterAutospacing="0" w:line="264" w:lineRule="auto"/>
        <w:jc w:val="both"/>
        <w:textAlignment w:val="baseline"/>
        <w:rPr>
          <w:rFonts w:ascii="Arial" w:hAnsi="Arial" w:cs="Arial"/>
        </w:rPr>
      </w:pPr>
      <w:r w:rsidRPr="00936CE1">
        <w:rPr>
          <w:rFonts w:ascii="Arial" w:hAnsi="Arial" w:cs="Arial"/>
        </w:rPr>
        <w:t>I</w:t>
      </w:r>
      <w:r w:rsidR="009143C0">
        <w:rPr>
          <w:rFonts w:ascii="Arial" w:hAnsi="Arial" w:cs="Arial"/>
        </w:rPr>
        <w:t>m Heimathafen</w:t>
      </w:r>
      <w:r w:rsidRPr="00936CE1">
        <w:rPr>
          <w:rFonts w:ascii="Arial" w:hAnsi="Arial" w:cs="Arial"/>
        </w:rPr>
        <w:t xml:space="preserve"> werden die </w:t>
      </w:r>
      <w:r w:rsidR="00F60B9D">
        <w:rPr>
          <w:rFonts w:ascii="Arial" w:hAnsi="Arial" w:cs="Arial"/>
        </w:rPr>
        <w:t xml:space="preserve">Kinder und </w:t>
      </w:r>
      <w:r w:rsidRPr="00936CE1">
        <w:rPr>
          <w:rFonts w:ascii="Arial" w:hAnsi="Arial" w:cs="Arial"/>
        </w:rPr>
        <w:t>Jugendlichen um ihre Meinung ge</w:t>
      </w:r>
      <w:r w:rsidR="00F60B9D">
        <w:rPr>
          <w:rFonts w:ascii="Arial" w:hAnsi="Arial" w:cs="Arial"/>
        </w:rPr>
        <w:t>beten</w:t>
      </w:r>
      <w:r w:rsidRPr="00936CE1">
        <w:rPr>
          <w:rFonts w:ascii="Arial" w:hAnsi="Arial" w:cs="Arial"/>
        </w:rPr>
        <w:t>. Sie bekommen Raum und Unterstützung, um auf kreative Art und Weise ihre Ideen für die Gestaltung ihres Umfeldes einzubringen.</w:t>
      </w:r>
    </w:p>
    <w:p w14:paraId="6763FB04" w14:textId="1821F90E" w:rsidR="002342F5" w:rsidRDefault="002342F5" w:rsidP="00F60B9D">
      <w:pPr>
        <w:pStyle w:val="StandardWeb"/>
        <w:spacing w:before="0" w:beforeAutospacing="0" w:after="120" w:afterAutospacing="0" w:line="264" w:lineRule="auto"/>
        <w:jc w:val="both"/>
        <w:textAlignment w:val="baseline"/>
        <w:rPr>
          <w:rFonts w:ascii="Arial" w:hAnsi="Arial" w:cs="Arial"/>
        </w:rPr>
      </w:pPr>
      <w:r w:rsidRPr="00936CE1">
        <w:rPr>
          <w:rFonts w:ascii="Arial" w:hAnsi="Arial" w:cs="Arial"/>
        </w:rPr>
        <w:t>Unser Ziel ist es, den Schülern bewusst zu machen, dass sie durch ihr Mitwirken und Mitbestimmen Verantwortung für das Leben in der</w:t>
      </w:r>
      <w:r w:rsidR="00A60D4D">
        <w:rPr>
          <w:rFonts w:ascii="Arial" w:hAnsi="Arial" w:cs="Arial"/>
        </w:rPr>
        <w:t xml:space="preserve"> G</w:t>
      </w:r>
      <w:r w:rsidRPr="00936CE1">
        <w:rPr>
          <w:rFonts w:ascii="Arial" w:hAnsi="Arial" w:cs="Arial"/>
        </w:rPr>
        <w:t xml:space="preserve">emeinschaft übernehmen. Dafür ist es notwendig, dass die </w:t>
      </w:r>
      <w:r w:rsidRPr="00F60B9D">
        <w:rPr>
          <w:rFonts w:ascii="Arial" w:hAnsi="Arial" w:cs="Arial"/>
        </w:rPr>
        <w:t>pädagogischen Fachkräfte</w:t>
      </w:r>
      <w:r w:rsidRPr="00936CE1">
        <w:rPr>
          <w:rFonts w:ascii="Arial" w:hAnsi="Arial" w:cs="Arial"/>
        </w:rPr>
        <w:t xml:space="preserve"> Einblick in die Lebenswirklichkeit der Kinder</w:t>
      </w:r>
      <w:r w:rsidR="00F60B9D">
        <w:rPr>
          <w:rFonts w:ascii="Arial" w:hAnsi="Arial" w:cs="Arial"/>
        </w:rPr>
        <w:t xml:space="preserve"> und </w:t>
      </w:r>
      <w:r w:rsidRPr="00936CE1">
        <w:rPr>
          <w:rFonts w:ascii="Arial" w:hAnsi="Arial" w:cs="Arial"/>
        </w:rPr>
        <w:t xml:space="preserve">Jugendlichen </w:t>
      </w:r>
      <w:r w:rsidR="00F60B9D">
        <w:rPr>
          <w:rFonts w:ascii="Arial" w:hAnsi="Arial" w:cs="Arial"/>
        </w:rPr>
        <w:t>gewinnen</w:t>
      </w:r>
      <w:r w:rsidRPr="00936CE1">
        <w:rPr>
          <w:rFonts w:ascii="Arial" w:hAnsi="Arial" w:cs="Arial"/>
        </w:rPr>
        <w:t>.</w:t>
      </w:r>
    </w:p>
    <w:p w14:paraId="01A1B567" w14:textId="4E6187DC" w:rsidR="002342F5" w:rsidRPr="009143C0" w:rsidRDefault="002A615A" w:rsidP="00F60B9D">
      <w:pPr>
        <w:pStyle w:val="StandardWeb"/>
        <w:spacing w:before="0" w:beforeAutospacing="0" w:after="0" w:afterAutospacing="0" w:line="264" w:lineRule="auto"/>
        <w:jc w:val="both"/>
        <w:textAlignment w:val="baseline"/>
        <w:rPr>
          <w:rFonts w:ascii="Arial" w:hAnsi="Arial" w:cs="Arial"/>
          <w:b/>
          <w:bCs/>
        </w:rPr>
      </w:pPr>
      <w:r w:rsidRPr="009143C0">
        <w:rPr>
          <w:rFonts w:ascii="Arial" w:hAnsi="Arial" w:cs="Arial"/>
          <w:b/>
          <w:bCs/>
          <w:i/>
          <w:iCs/>
        </w:rPr>
        <w:t xml:space="preserve">Beteiligung </w:t>
      </w:r>
      <w:r w:rsidR="00F60B9D" w:rsidRPr="009143C0">
        <w:rPr>
          <w:rFonts w:ascii="Arial" w:hAnsi="Arial" w:cs="Arial"/>
          <w:b/>
          <w:bCs/>
          <w:i/>
          <w:iCs/>
        </w:rPr>
        <w:t xml:space="preserve">bedeutet </w:t>
      </w:r>
      <w:r w:rsidRPr="009143C0">
        <w:rPr>
          <w:rFonts w:ascii="Arial" w:hAnsi="Arial" w:cs="Arial"/>
          <w:b/>
          <w:bCs/>
          <w:i/>
          <w:iCs/>
        </w:rPr>
        <w:t>für</w:t>
      </w:r>
      <w:r w:rsidR="00F60B9D" w:rsidRPr="009143C0">
        <w:rPr>
          <w:rFonts w:ascii="Arial" w:hAnsi="Arial" w:cs="Arial"/>
          <w:b/>
          <w:bCs/>
          <w:i/>
          <w:iCs/>
        </w:rPr>
        <w:t xml:space="preserve"> uns</w:t>
      </w:r>
      <w:r w:rsidR="00F60B9D" w:rsidRPr="009143C0">
        <w:rPr>
          <w:rFonts w:ascii="Arial" w:hAnsi="Arial" w:cs="Arial"/>
          <w:b/>
          <w:bCs/>
        </w:rPr>
        <w:t>:</w:t>
      </w:r>
    </w:p>
    <w:p w14:paraId="33B8E7F1" w14:textId="00078ACC" w:rsidR="002342F5" w:rsidRPr="00F60B9D" w:rsidRDefault="002342F5" w:rsidP="00F60B9D">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Alle Schüler</w:t>
      </w:r>
      <w:r w:rsidR="00F60B9D">
        <w:rPr>
          <w:rFonts w:ascii="Arial" w:eastAsiaTheme="minorEastAsia" w:hAnsi="Arial" w:cstheme="minorBidi"/>
          <w:kern w:val="24"/>
        </w:rPr>
        <w:t>innen und Schüler</w:t>
      </w:r>
      <w:r w:rsidRPr="00F60B9D">
        <w:rPr>
          <w:rFonts w:ascii="Arial" w:eastAsiaTheme="minorEastAsia" w:hAnsi="Arial" w:cstheme="minorBidi"/>
          <w:kern w:val="24"/>
        </w:rPr>
        <w:t xml:space="preserve"> sind über ihre Beteiligungs</w:t>
      </w:r>
      <w:r w:rsidR="00F60B9D">
        <w:rPr>
          <w:rFonts w:ascii="Arial" w:eastAsiaTheme="minorEastAsia" w:hAnsi="Arial" w:cstheme="minorBidi"/>
          <w:kern w:val="24"/>
        </w:rPr>
        <w:t xml:space="preserve">- und Mitwirkungsmöglichkeiten </w:t>
      </w:r>
      <w:r w:rsidRPr="00F60B9D">
        <w:rPr>
          <w:rFonts w:ascii="Arial" w:eastAsiaTheme="minorEastAsia" w:hAnsi="Arial" w:cstheme="minorBidi"/>
          <w:kern w:val="24"/>
        </w:rPr>
        <w:t>informiert.</w:t>
      </w:r>
    </w:p>
    <w:p w14:paraId="57A6D2E1" w14:textId="2CC108A2" w:rsidR="002342F5" w:rsidRPr="00F60B9D" w:rsidRDefault="002342F5" w:rsidP="00F60B9D">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 xml:space="preserve">Alle </w:t>
      </w:r>
      <w:bookmarkStart w:id="7" w:name="_Hlk12984344"/>
      <w:r w:rsidRPr="00F60B9D">
        <w:rPr>
          <w:rFonts w:ascii="Arial" w:eastAsiaTheme="minorEastAsia" w:hAnsi="Arial" w:cstheme="minorBidi"/>
          <w:kern w:val="24"/>
        </w:rPr>
        <w:t>Schüler</w:t>
      </w:r>
      <w:r w:rsidR="00F60B9D">
        <w:rPr>
          <w:rFonts w:ascii="Arial" w:eastAsiaTheme="minorEastAsia" w:hAnsi="Arial" w:cstheme="minorBidi"/>
          <w:kern w:val="24"/>
        </w:rPr>
        <w:t xml:space="preserve">innen und </w:t>
      </w:r>
      <w:bookmarkEnd w:id="7"/>
      <w:r w:rsidR="00F60B9D">
        <w:rPr>
          <w:rFonts w:ascii="Arial" w:eastAsiaTheme="minorEastAsia" w:hAnsi="Arial" w:cstheme="minorBidi"/>
          <w:kern w:val="24"/>
        </w:rPr>
        <w:t>Schüler</w:t>
      </w:r>
      <w:r w:rsidRPr="00F60B9D">
        <w:rPr>
          <w:rFonts w:ascii="Arial" w:eastAsiaTheme="minorEastAsia" w:hAnsi="Arial" w:cstheme="minorBidi"/>
          <w:kern w:val="24"/>
        </w:rPr>
        <w:t xml:space="preserve"> kennen die Strukturen und Regeln des </w:t>
      </w:r>
      <w:r w:rsidR="00CA5B2F">
        <w:rPr>
          <w:rFonts w:ascii="Arial" w:eastAsiaTheme="minorEastAsia" w:hAnsi="Arial" w:cstheme="minorBidi"/>
          <w:kern w:val="24"/>
        </w:rPr>
        <w:t>Heimathafen</w:t>
      </w:r>
      <w:r w:rsidR="00DC4768">
        <w:rPr>
          <w:rFonts w:ascii="Arial" w:eastAsiaTheme="minorEastAsia" w:hAnsi="Arial" w:cstheme="minorBidi"/>
          <w:kern w:val="24"/>
        </w:rPr>
        <w:t>s</w:t>
      </w:r>
      <w:r w:rsidRPr="00F60B9D">
        <w:rPr>
          <w:rFonts w:ascii="Arial" w:eastAsiaTheme="minorEastAsia" w:hAnsi="Arial" w:cstheme="minorBidi"/>
          <w:kern w:val="24"/>
        </w:rPr>
        <w:t>, denn nur in diesem Rahmen kann Partizipation stattfinden.</w:t>
      </w:r>
    </w:p>
    <w:p w14:paraId="35F4EE46" w14:textId="736C383E" w:rsidR="002342F5" w:rsidRPr="00F60B9D" w:rsidRDefault="002342F5" w:rsidP="00F60B9D">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 xml:space="preserve">Alle </w:t>
      </w:r>
      <w:r w:rsidR="00F60B9D" w:rsidRPr="00F60B9D">
        <w:rPr>
          <w:rFonts w:ascii="Arial" w:eastAsiaTheme="minorEastAsia" w:hAnsi="Arial" w:cstheme="minorBidi"/>
          <w:kern w:val="24"/>
        </w:rPr>
        <w:t xml:space="preserve">Schülerinnen und </w:t>
      </w:r>
      <w:r w:rsidRPr="00F60B9D">
        <w:rPr>
          <w:rFonts w:ascii="Arial" w:eastAsiaTheme="minorEastAsia" w:hAnsi="Arial" w:cstheme="minorBidi"/>
          <w:kern w:val="24"/>
        </w:rPr>
        <w:t>Schüler haben ein Mitspracherecht.</w:t>
      </w:r>
    </w:p>
    <w:p w14:paraId="1065BE36" w14:textId="2BB97B94" w:rsidR="002342F5" w:rsidRPr="00F60B9D" w:rsidRDefault="002342F5" w:rsidP="00F60B9D">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 xml:space="preserve">Alle </w:t>
      </w:r>
      <w:r w:rsidR="00F60B9D" w:rsidRPr="00F60B9D">
        <w:rPr>
          <w:rFonts w:ascii="Arial" w:eastAsiaTheme="minorEastAsia" w:hAnsi="Arial" w:cstheme="minorBidi"/>
          <w:kern w:val="24"/>
        </w:rPr>
        <w:t xml:space="preserve">Schülerinnen und </w:t>
      </w:r>
      <w:r w:rsidRPr="00F60B9D">
        <w:rPr>
          <w:rFonts w:ascii="Arial" w:eastAsiaTheme="minorEastAsia" w:hAnsi="Arial" w:cstheme="minorBidi"/>
          <w:kern w:val="24"/>
        </w:rPr>
        <w:t>Schüler können ihre Beschwerden und Anliegen angst- und wertfrei äußern und erhalten bei Bedarf individuelle Hilfe.</w:t>
      </w:r>
    </w:p>
    <w:p w14:paraId="48808507" w14:textId="0F562903" w:rsidR="002342F5" w:rsidRPr="00F60B9D" w:rsidRDefault="002342F5" w:rsidP="00D31F81">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lastRenderedPageBreak/>
        <w:t xml:space="preserve">Alle </w:t>
      </w:r>
      <w:r w:rsidR="00F60B9D" w:rsidRPr="00F60B9D">
        <w:rPr>
          <w:rFonts w:ascii="Arial" w:eastAsiaTheme="minorEastAsia" w:hAnsi="Arial" w:cstheme="minorBidi"/>
          <w:kern w:val="24"/>
        </w:rPr>
        <w:t xml:space="preserve">Schülerinnen und </w:t>
      </w:r>
      <w:r w:rsidRPr="00F60B9D">
        <w:rPr>
          <w:rFonts w:ascii="Arial" w:eastAsiaTheme="minorEastAsia" w:hAnsi="Arial" w:cstheme="minorBidi"/>
          <w:kern w:val="24"/>
        </w:rPr>
        <w:t>Schüler haben</w:t>
      </w:r>
      <w:r w:rsidR="00F60B9D" w:rsidRPr="00F60B9D">
        <w:rPr>
          <w:rFonts w:ascii="Arial" w:eastAsiaTheme="minorEastAsia" w:hAnsi="Arial" w:cstheme="minorBidi"/>
          <w:kern w:val="24"/>
        </w:rPr>
        <w:t xml:space="preserve"> </w:t>
      </w:r>
      <w:r w:rsidRPr="00F60B9D">
        <w:rPr>
          <w:rFonts w:ascii="Arial" w:eastAsiaTheme="minorEastAsia" w:hAnsi="Arial" w:cstheme="minorBidi"/>
          <w:kern w:val="24"/>
        </w:rPr>
        <w:t>in einem festgelegten Rahmen (z.</w:t>
      </w:r>
      <w:r w:rsidR="00F60B9D" w:rsidRPr="00F60B9D">
        <w:rPr>
          <w:rFonts w:ascii="Arial" w:eastAsiaTheme="minorEastAsia" w:hAnsi="Arial" w:cstheme="minorBidi"/>
          <w:kern w:val="24"/>
        </w:rPr>
        <w:t xml:space="preserve"> </w:t>
      </w:r>
      <w:r w:rsidRPr="00F60B9D">
        <w:rPr>
          <w:rFonts w:ascii="Arial" w:eastAsiaTheme="minorEastAsia" w:hAnsi="Arial" w:cstheme="minorBidi"/>
          <w:kern w:val="24"/>
        </w:rPr>
        <w:t xml:space="preserve">B. </w:t>
      </w:r>
      <w:r w:rsidR="00F60B9D" w:rsidRPr="00F60B9D">
        <w:rPr>
          <w:rFonts w:ascii="Arial" w:eastAsiaTheme="minorEastAsia" w:hAnsi="Arial" w:cstheme="minorBidi"/>
          <w:kern w:val="24"/>
        </w:rPr>
        <w:t xml:space="preserve">bei </w:t>
      </w:r>
      <w:r w:rsidRPr="00F60B9D">
        <w:rPr>
          <w:rFonts w:ascii="Arial" w:eastAsiaTheme="minorEastAsia" w:hAnsi="Arial" w:cstheme="minorBidi"/>
          <w:kern w:val="24"/>
        </w:rPr>
        <w:t>Projekte</w:t>
      </w:r>
      <w:r w:rsidR="00F60B9D" w:rsidRPr="00F60B9D">
        <w:rPr>
          <w:rFonts w:ascii="Arial" w:eastAsiaTheme="minorEastAsia" w:hAnsi="Arial" w:cstheme="minorBidi"/>
          <w:kern w:val="24"/>
        </w:rPr>
        <w:t xml:space="preserve">n und </w:t>
      </w:r>
      <w:r w:rsidRPr="00F60B9D">
        <w:rPr>
          <w:rFonts w:ascii="Arial" w:eastAsiaTheme="minorEastAsia" w:hAnsi="Arial" w:cstheme="minorBidi"/>
          <w:kern w:val="24"/>
        </w:rPr>
        <w:t xml:space="preserve">Vorhaben) ein Mitbestimmungsrecht. Somit tragen sie auch in angemessenen Teilbereichen die Mitverantwortung. Ziele und Entscheidungen </w:t>
      </w:r>
      <w:r w:rsidR="00F60B9D" w:rsidRPr="00F60B9D">
        <w:rPr>
          <w:rFonts w:ascii="Arial" w:eastAsiaTheme="minorEastAsia" w:hAnsi="Arial" w:cstheme="minorBidi"/>
          <w:kern w:val="24"/>
        </w:rPr>
        <w:t>werden</w:t>
      </w:r>
      <w:r w:rsidRPr="00F60B9D">
        <w:rPr>
          <w:rFonts w:ascii="Arial" w:eastAsiaTheme="minorEastAsia" w:hAnsi="Arial" w:cstheme="minorBidi"/>
          <w:kern w:val="24"/>
        </w:rPr>
        <w:t xml:space="preserve"> von Anfang an transparent </w:t>
      </w:r>
      <w:r w:rsidR="00F60B9D" w:rsidRPr="00F60B9D">
        <w:rPr>
          <w:rFonts w:ascii="Arial" w:eastAsiaTheme="minorEastAsia" w:hAnsi="Arial" w:cstheme="minorBidi"/>
          <w:kern w:val="24"/>
        </w:rPr>
        <w:t>gemacht</w:t>
      </w:r>
      <w:r w:rsidRPr="00F60B9D">
        <w:rPr>
          <w:rFonts w:ascii="Arial" w:eastAsiaTheme="minorEastAsia" w:hAnsi="Arial" w:cstheme="minorBidi"/>
          <w:kern w:val="24"/>
        </w:rPr>
        <w:t xml:space="preserve"> und mit allen kommuniziert.</w:t>
      </w:r>
    </w:p>
    <w:p w14:paraId="057C2D32" w14:textId="77777777" w:rsidR="002342F5" w:rsidRPr="00F60B9D" w:rsidRDefault="002342F5" w:rsidP="00F60B9D">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Die pädagogischen Fachkräfte stellen die Ressourcen zur Stärkung der Selbstorganisationsfähigkeit zur Verfügung.</w:t>
      </w:r>
    </w:p>
    <w:p w14:paraId="07DE8DDE" w14:textId="11A4D956" w:rsidR="002342F5" w:rsidRPr="00F60B9D" w:rsidRDefault="002342F5" w:rsidP="00F60B9D">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 xml:space="preserve">Die pädagogischen Fachkräfte unterstützen </w:t>
      </w:r>
      <w:r w:rsidR="00F60B9D">
        <w:rPr>
          <w:rFonts w:ascii="Arial" w:eastAsiaTheme="minorEastAsia" w:hAnsi="Arial" w:cstheme="minorBidi"/>
          <w:kern w:val="24"/>
        </w:rPr>
        <w:t xml:space="preserve">- </w:t>
      </w:r>
      <w:r w:rsidR="00F60B9D" w:rsidRPr="00F60B9D">
        <w:rPr>
          <w:rFonts w:ascii="Arial" w:eastAsiaTheme="minorEastAsia" w:hAnsi="Arial" w:cstheme="minorBidi"/>
          <w:kern w:val="24"/>
        </w:rPr>
        <w:t>auch in schwierigen Phasen</w:t>
      </w:r>
      <w:r w:rsidR="00F60B9D">
        <w:rPr>
          <w:rFonts w:ascii="Arial" w:eastAsiaTheme="minorEastAsia" w:hAnsi="Arial" w:cstheme="minorBidi"/>
          <w:kern w:val="24"/>
        </w:rPr>
        <w:t xml:space="preserve"> –</w:t>
      </w:r>
      <w:r w:rsidR="00F60B9D" w:rsidRPr="00F60B9D">
        <w:rPr>
          <w:rFonts w:ascii="Arial" w:eastAsiaTheme="minorEastAsia" w:hAnsi="Arial" w:cstheme="minorBidi"/>
          <w:kern w:val="24"/>
        </w:rPr>
        <w:t xml:space="preserve"> </w:t>
      </w:r>
      <w:r w:rsidRPr="00F60B9D">
        <w:rPr>
          <w:rFonts w:ascii="Arial" w:eastAsiaTheme="minorEastAsia" w:hAnsi="Arial" w:cstheme="minorBidi"/>
          <w:kern w:val="24"/>
        </w:rPr>
        <w:t>das</w:t>
      </w:r>
      <w:r w:rsidR="00F60B9D">
        <w:rPr>
          <w:rFonts w:ascii="Arial" w:eastAsiaTheme="minorEastAsia" w:hAnsi="Arial" w:cstheme="minorBidi"/>
          <w:kern w:val="24"/>
        </w:rPr>
        <w:t xml:space="preserve"> </w:t>
      </w:r>
      <w:r w:rsidRPr="00F60B9D">
        <w:rPr>
          <w:rFonts w:ascii="Arial" w:eastAsiaTheme="minorEastAsia" w:hAnsi="Arial" w:cstheme="minorBidi"/>
          <w:kern w:val="24"/>
        </w:rPr>
        <w:t>Durchhaltevermögen der Kinder</w:t>
      </w:r>
      <w:r w:rsidR="00F60B9D">
        <w:rPr>
          <w:rFonts w:ascii="Arial" w:eastAsiaTheme="minorEastAsia" w:hAnsi="Arial" w:cstheme="minorBidi"/>
          <w:kern w:val="24"/>
        </w:rPr>
        <w:t xml:space="preserve"> und </w:t>
      </w:r>
      <w:r w:rsidRPr="00F60B9D">
        <w:rPr>
          <w:rFonts w:ascii="Arial" w:eastAsiaTheme="minorEastAsia" w:hAnsi="Arial" w:cstheme="minorBidi"/>
          <w:kern w:val="24"/>
        </w:rPr>
        <w:t>Jugendlichen durch ihr persönliches Engagement und ihre Anerkennung.</w:t>
      </w:r>
    </w:p>
    <w:p w14:paraId="7FF521AF" w14:textId="3FBD91D8" w:rsidR="002342F5" w:rsidRPr="00F60B9D" w:rsidRDefault="002342F5" w:rsidP="002A615A">
      <w:pPr>
        <w:pStyle w:val="StandardWeb"/>
        <w:numPr>
          <w:ilvl w:val="0"/>
          <w:numId w:val="31"/>
        </w:numPr>
        <w:spacing w:before="0" w:beforeAutospacing="0" w:after="120" w:afterAutospacing="0" w:line="264" w:lineRule="auto"/>
        <w:ind w:left="284" w:hanging="284"/>
        <w:jc w:val="both"/>
        <w:textAlignment w:val="baseline"/>
        <w:rPr>
          <w:rFonts w:ascii="Arial" w:eastAsiaTheme="minorEastAsia" w:hAnsi="Arial" w:cstheme="minorBidi"/>
          <w:kern w:val="24"/>
        </w:rPr>
      </w:pPr>
      <w:r w:rsidRPr="00F60B9D">
        <w:rPr>
          <w:rFonts w:ascii="Arial" w:eastAsiaTheme="minorEastAsia" w:hAnsi="Arial" w:cstheme="minorBidi"/>
          <w:kern w:val="24"/>
        </w:rPr>
        <w:t>Wichtig</w:t>
      </w:r>
      <w:r w:rsidR="00F60B9D">
        <w:rPr>
          <w:rFonts w:ascii="Arial" w:eastAsiaTheme="minorEastAsia" w:hAnsi="Arial" w:cstheme="minorBidi"/>
          <w:kern w:val="24"/>
        </w:rPr>
        <w:t xml:space="preserve"> </w:t>
      </w:r>
      <w:r w:rsidRPr="00F60B9D">
        <w:rPr>
          <w:rFonts w:ascii="Arial" w:eastAsiaTheme="minorEastAsia" w:hAnsi="Arial" w:cstheme="minorBidi"/>
          <w:kern w:val="24"/>
        </w:rPr>
        <w:t xml:space="preserve">ist </w:t>
      </w:r>
      <w:r w:rsidR="00F60B9D">
        <w:rPr>
          <w:rFonts w:ascii="Arial" w:eastAsiaTheme="minorEastAsia" w:hAnsi="Arial" w:cstheme="minorBidi"/>
          <w:kern w:val="24"/>
        </w:rPr>
        <w:t xml:space="preserve">für uns </w:t>
      </w:r>
      <w:r w:rsidRPr="00F60B9D">
        <w:rPr>
          <w:rFonts w:ascii="Arial" w:eastAsiaTheme="minorEastAsia" w:hAnsi="Arial" w:cstheme="minorBidi"/>
          <w:kern w:val="24"/>
        </w:rPr>
        <w:t xml:space="preserve">die </w:t>
      </w:r>
      <w:r w:rsidR="002A615A">
        <w:rPr>
          <w:rFonts w:ascii="Arial" w:eastAsiaTheme="minorEastAsia" w:hAnsi="Arial" w:cstheme="minorBidi"/>
          <w:kern w:val="24"/>
        </w:rPr>
        <w:t xml:space="preserve">beteiligungsorientierte </w:t>
      </w:r>
      <w:r w:rsidRPr="00F60B9D">
        <w:rPr>
          <w:rFonts w:ascii="Arial" w:eastAsiaTheme="minorEastAsia" w:hAnsi="Arial" w:cstheme="minorBidi"/>
          <w:kern w:val="24"/>
        </w:rPr>
        <w:t>Haltung der pädagogischen Fachkräfte</w:t>
      </w:r>
      <w:r w:rsidR="002A615A">
        <w:rPr>
          <w:rFonts w:ascii="Arial" w:eastAsiaTheme="minorEastAsia" w:hAnsi="Arial" w:cstheme="minorBidi"/>
          <w:kern w:val="24"/>
        </w:rPr>
        <w:t>, ihre</w:t>
      </w:r>
      <w:r w:rsidRPr="00F60B9D">
        <w:rPr>
          <w:rFonts w:ascii="Arial" w:eastAsiaTheme="minorEastAsia" w:hAnsi="Arial" w:cstheme="minorBidi"/>
          <w:kern w:val="24"/>
        </w:rPr>
        <w:t xml:space="preserve"> </w:t>
      </w:r>
      <w:r w:rsidR="002A615A">
        <w:rPr>
          <w:rFonts w:ascii="Arial" w:eastAsiaTheme="minorEastAsia" w:hAnsi="Arial" w:cstheme="minorBidi"/>
          <w:kern w:val="24"/>
        </w:rPr>
        <w:t>Ko</w:t>
      </w:r>
      <w:r w:rsidRPr="00F60B9D">
        <w:rPr>
          <w:rFonts w:ascii="Arial" w:eastAsiaTheme="minorEastAsia" w:hAnsi="Arial" w:cstheme="minorBidi"/>
          <w:kern w:val="24"/>
        </w:rPr>
        <w:t>mpetenz</w:t>
      </w:r>
      <w:r w:rsidR="002A615A">
        <w:rPr>
          <w:rFonts w:ascii="Arial" w:eastAsiaTheme="minorEastAsia" w:hAnsi="Arial" w:cstheme="minorBidi"/>
          <w:kern w:val="24"/>
        </w:rPr>
        <w:t>, Beteiligung und Mitwirkung zu fördern, sowie</w:t>
      </w:r>
      <w:r w:rsidRPr="00F60B9D">
        <w:rPr>
          <w:rFonts w:ascii="Arial" w:eastAsiaTheme="minorEastAsia" w:hAnsi="Arial" w:cstheme="minorBidi"/>
          <w:kern w:val="24"/>
        </w:rPr>
        <w:t xml:space="preserve"> die strukturelle Verankerung</w:t>
      </w:r>
      <w:r w:rsidR="002A615A">
        <w:rPr>
          <w:rFonts w:ascii="Arial" w:eastAsiaTheme="minorEastAsia" w:hAnsi="Arial" w:cstheme="minorBidi"/>
          <w:kern w:val="24"/>
        </w:rPr>
        <w:t xml:space="preserve"> von Beteiligungsverfahren</w:t>
      </w:r>
      <w:r w:rsidRPr="00F60B9D">
        <w:rPr>
          <w:rFonts w:ascii="Arial" w:eastAsiaTheme="minorEastAsia" w:hAnsi="Arial" w:cstheme="minorBidi"/>
          <w:kern w:val="24"/>
        </w:rPr>
        <w:t>.</w:t>
      </w:r>
    </w:p>
    <w:p w14:paraId="1F1D3AE8" w14:textId="6B353EB5" w:rsidR="002342F5" w:rsidRPr="009143C0" w:rsidRDefault="00420C32" w:rsidP="00420C32">
      <w:pPr>
        <w:pStyle w:val="StandardWeb"/>
        <w:spacing w:before="0" w:beforeAutospacing="0" w:after="0" w:afterAutospacing="0" w:line="264" w:lineRule="auto"/>
        <w:jc w:val="both"/>
        <w:textAlignment w:val="baseline"/>
        <w:rPr>
          <w:rFonts w:ascii="Arial" w:hAnsi="Arial" w:cs="Arial"/>
          <w:b/>
          <w:bCs/>
        </w:rPr>
      </w:pPr>
      <w:r w:rsidRPr="009143C0">
        <w:rPr>
          <w:rFonts w:ascii="Arial" w:hAnsi="Arial" w:cs="Arial"/>
          <w:b/>
          <w:bCs/>
        </w:rPr>
        <w:t xml:space="preserve">So </w:t>
      </w:r>
      <w:r w:rsidR="002342F5" w:rsidRPr="009143C0">
        <w:rPr>
          <w:rFonts w:ascii="Arial" w:hAnsi="Arial" w:cs="Arial"/>
          <w:b/>
          <w:bCs/>
        </w:rPr>
        <w:t xml:space="preserve">gehen wir mit </w:t>
      </w:r>
      <w:r w:rsidR="002342F5" w:rsidRPr="009143C0">
        <w:rPr>
          <w:rFonts w:ascii="Arial" w:hAnsi="Arial" w:cs="Arial"/>
          <w:b/>
          <w:bCs/>
          <w:i/>
          <w:iCs/>
        </w:rPr>
        <w:t>Beschwerden</w:t>
      </w:r>
      <w:r w:rsidR="002342F5" w:rsidRPr="009143C0">
        <w:rPr>
          <w:rFonts w:ascii="Arial" w:hAnsi="Arial" w:cs="Arial"/>
          <w:b/>
          <w:bCs/>
        </w:rPr>
        <w:t xml:space="preserve"> um</w:t>
      </w:r>
      <w:r w:rsidRPr="009143C0">
        <w:rPr>
          <w:rFonts w:ascii="Arial" w:hAnsi="Arial" w:cs="Arial"/>
          <w:b/>
          <w:bCs/>
        </w:rPr>
        <w:t>:</w:t>
      </w:r>
    </w:p>
    <w:p w14:paraId="3A6C8441" w14:textId="63933957" w:rsidR="00420C32" w:rsidRDefault="00420C32" w:rsidP="00420C32">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Pr>
          <w:rFonts w:ascii="Arial" w:eastAsiaTheme="minorEastAsia" w:hAnsi="Arial" w:cstheme="minorBidi"/>
          <w:kern w:val="24"/>
        </w:rPr>
        <w:t>Jede Beschwerde wird dokumentiert und bearbeitet.</w:t>
      </w:r>
    </w:p>
    <w:p w14:paraId="521283E7" w14:textId="2A2BF6F1" w:rsidR="002342F5" w:rsidRPr="00420C32" w:rsidRDefault="00420C32" w:rsidP="00420C32">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Pr>
          <w:rFonts w:ascii="Arial" w:eastAsiaTheme="minorEastAsia" w:hAnsi="Arial" w:cstheme="minorBidi"/>
          <w:kern w:val="24"/>
        </w:rPr>
        <w:t>Beschwerden</w:t>
      </w:r>
      <w:r w:rsidR="002342F5" w:rsidRPr="00420C32">
        <w:rPr>
          <w:rFonts w:ascii="Arial" w:eastAsiaTheme="minorEastAsia" w:hAnsi="Arial" w:cstheme="minorBidi"/>
          <w:kern w:val="24"/>
        </w:rPr>
        <w:t>, die nicht vom Gruppen</w:t>
      </w:r>
      <w:r w:rsidR="004C2C89">
        <w:rPr>
          <w:rFonts w:ascii="Arial" w:eastAsiaTheme="minorEastAsia" w:hAnsi="Arial" w:cstheme="minorBidi"/>
          <w:kern w:val="24"/>
        </w:rPr>
        <w:t xml:space="preserve">erzieher </w:t>
      </w:r>
      <w:r w:rsidR="002342F5" w:rsidRPr="00420C32">
        <w:rPr>
          <w:rFonts w:ascii="Arial" w:eastAsiaTheme="minorEastAsia" w:hAnsi="Arial" w:cstheme="minorBidi"/>
          <w:kern w:val="24"/>
        </w:rPr>
        <w:t xml:space="preserve">bearbeitet und gelöst werden können, gehen an die </w:t>
      </w:r>
      <w:r w:rsidR="004C2C89">
        <w:rPr>
          <w:rFonts w:ascii="Arial" w:eastAsiaTheme="minorEastAsia" w:hAnsi="Arial" w:cstheme="minorBidi"/>
          <w:kern w:val="24"/>
        </w:rPr>
        <w:t>Leitung.</w:t>
      </w:r>
      <w:r w:rsidR="002342F5" w:rsidRPr="00420C32">
        <w:rPr>
          <w:rFonts w:ascii="Arial" w:eastAsiaTheme="minorEastAsia" w:hAnsi="Arial" w:cstheme="minorBidi"/>
          <w:kern w:val="24"/>
        </w:rPr>
        <w:t xml:space="preserve"> Dort werden die Anliegen der Schüler</w:t>
      </w:r>
      <w:r w:rsidR="00DC4768">
        <w:rPr>
          <w:rFonts w:ascii="Arial" w:eastAsiaTheme="minorEastAsia" w:hAnsi="Arial" w:cstheme="minorBidi"/>
          <w:kern w:val="24"/>
        </w:rPr>
        <w:t>*innen</w:t>
      </w:r>
      <w:r w:rsidR="002342F5" w:rsidRPr="00420C32">
        <w:rPr>
          <w:rFonts w:ascii="Arial" w:eastAsiaTheme="minorEastAsia" w:hAnsi="Arial" w:cstheme="minorBidi"/>
          <w:kern w:val="24"/>
        </w:rPr>
        <w:t xml:space="preserve"> </w:t>
      </w:r>
      <w:r w:rsidR="00A33646">
        <w:rPr>
          <w:rFonts w:ascii="Arial" w:eastAsiaTheme="minorEastAsia" w:hAnsi="Arial" w:cstheme="minorBidi"/>
          <w:kern w:val="24"/>
        </w:rPr>
        <w:t xml:space="preserve">ernst genommen, </w:t>
      </w:r>
      <w:r w:rsidR="002342F5" w:rsidRPr="00420C32">
        <w:rPr>
          <w:rFonts w:ascii="Arial" w:eastAsiaTheme="minorEastAsia" w:hAnsi="Arial" w:cstheme="minorBidi"/>
          <w:kern w:val="24"/>
        </w:rPr>
        <w:t>Gespräche mit allen Beteiligten zur Klärung geführt</w:t>
      </w:r>
      <w:r w:rsidR="00A33646">
        <w:rPr>
          <w:rFonts w:ascii="Arial" w:eastAsiaTheme="minorEastAsia" w:hAnsi="Arial" w:cstheme="minorBidi"/>
          <w:kern w:val="24"/>
        </w:rPr>
        <w:t xml:space="preserve"> und</w:t>
      </w:r>
      <w:r w:rsidR="002342F5" w:rsidRPr="00420C32">
        <w:rPr>
          <w:rFonts w:ascii="Arial" w:eastAsiaTheme="minorEastAsia" w:hAnsi="Arial" w:cstheme="minorBidi"/>
          <w:kern w:val="24"/>
        </w:rPr>
        <w:t xml:space="preserve"> bei Bedarf individuelle Hilfe angeboten.</w:t>
      </w:r>
    </w:p>
    <w:p w14:paraId="5F9CB6C9" w14:textId="66FE6B84" w:rsidR="002342F5" w:rsidRPr="00420C32" w:rsidRDefault="002342F5" w:rsidP="00420C32">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420C32">
        <w:rPr>
          <w:rFonts w:ascii="Arial" w:eastAsiaTheme="minorEastAsia" w:hAnsi="Arial" w:cstheme="minorBidi"/>
          <w:kern w:val="24"/>
        </w:rPr>
        <w:t>Jede</w:t>
      </w:r>
      <w:r w:rsidR="00A33646">
        <w:rPr>
          <w:rFonts w:ascii="Arial" w:eastAsiaTheme="minorEastAsia" w:hAnsi="Arial" w:cstheme="minorBidi"/>
          <w:kern w:val="24"/>
        </w:rPr>
        <w:t xml:space="preserve"> Schülerin und jeder</w:t>
      </w:r>
      <w:r w:rsidRPr="00420C32">
        <w:rPr>
          <w:rFonts w:ascii="Arial" w:eastAsiaTheme="minorEastAsia" w:hAnsi="Arial" w:cstheme="minorBidi"/>
          <w:kern w:val="24"/>
        </w:rPr>
        <w:t xml:space="preserve"> Schüler </w:t>
      </w:r>
      <w:r w:rsidR="00A33646">
        <w:rPr>
          <w:rFonts w:ascii="Arial" w:eastAsiaTheme="minorEastAsia" w:hAnsi="Arial" w:cstheme="minorBidi"/>
          <w:kern w:val="24"/>
        </w:rPr>
        <w:t>darf</w:t>
      </w:r>
      <w:r w:rsidRPr="00420C32">
        <w:rPr>
          <w:rFonts w:ascii="Arial" w:eastAsiaTheme="minorEastAsia" w:hAnsi="Arial" w:cstheme="minorBidi"/>
          <w:kern w:val="24"/>
        </w:rPr>
        <w:t xml:space="preserve"> angstfrei Kritik und Probleme ansprechen</w:t>
      </w:r>
      <w:r w:rsidR="00A33646">
        <w:rPr>
          <w:rFonts w:ascii="Arial" w:eastAsiaTheme="minorEastAsia" w:hAnsi="Arial" w:cstheme="minorBidi"/>
          <w:kern w:val="24"/>
        </w:rPr>
        <w:t>.</w:t>
      </w:r>
    </w:p>
    <w:p w14:paraId="14E01BEB" w14:textId="657D6846" w:rsidR="00DC4768" w:rsidRDefault="002342F5" w:rsidP="005727A8">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sidRPr="00A33646">
        <w:rPr>
          <w:rFonts w:ascii="Arial" w:eastAsiaTheme="minorEastAsia" w:hAnsi="Arial" w:cstheme="minorBidi"/>
          <w:kern w:val="24"/>
        </w:rPr>
        <w:t>Die Schüler</w:t>
      </w:r>
      <w:r w:rsidR="00A33646" w:rsidRPr="00A33646">
        <w:rPr>
          <w:rFonts w:ascii="Arial" w:eastAsiaTheme="minorEastAsia" w:hAnsi="Arial" w:cstheme="minorBidi"/>
          <w:kern w:val="24"/>
        </w:rPr>
        <w:t>innen und Schüler</w:t>
      </w:r>
      <w:r w:rsidRPr="00A33646">
        <w:rPr>
          <w:rFonts w:ascii="Arial" w:eastAsiaTheme="minorEastAsia" w:hAnsi="Arial" w:cstheme="minorBidi"/>
          <w:kern w:val="24"/>
        </w:rPr>
        <w:t xml:space="preserve"> haben </w:t>
      </w:r>
      <w:r w:rsidR="00A33646" w:rsidRPr="00A33646">
        <w:rPr>
          <w:rFonts w:ascii="Arial" w:eastAsiaTheme="minorEastAsia" w:hAnsi="Arial" w:cstheme="minorBidi"/>
          <w:kern w:val="24"/>
        </w:rPr>
        <w:t xml:space="preserve">vielfältige </w:t>
      </w:r>
      <w:r w:rsidRPr="00A33646">
        <w:rPr>
          <w:rFonts w:ascii="Arial" w:eastAsiaTheme="minorEastAsia" w:hAnsi="Arial" w:cstheme="minorBidi"/>
          <w:kern w:val="24"/>
        </w:rPr>
        <w:t>Möglichkeit</w:t>
      </w:r>
      <w:r w:rsidR="00A33646" w:rsidRPr="00A33646">
        <w:rPr>
          <w:rFonts w:ascii="Arial" w:eastAsiaTheme="minorEastAsia" w:hAnsi="Arial" w:cstheme="minorBidi"/>
          <w:kern w:val="24"/>
        </w:rPr>
        <w:t>en</w:t>
      </w:r>
      <w:r w:rsidRPr="00A33646">
        <w:rPr>
          <w:rFonts w:ascii="Arial" w:eastAsiaTheme="minorEastAsia" w:hAnsi="Arial" w:cstheme="minorBidi"/>
          <w:kern w:val="24"/>
        </w:rPr>
        <w:t xml:space="preserve">, Beschwerden </w:t>
      </w:r>
      <w:r w:rsidR="00A33646" w:rsidRPr="00A33646">
        <w:rPr>
          <w:rFonts w:ascii="Arial" w:eastAsiaTheme="minorEastAsia" w:hAnsi="Arial" w:cstheme="minorBidi"/>
          <w:kern w:val="24"/>
        </w:rPr>
        <w:t>z</w:t>
      </w:r>
      <w:r w:rsidRPr="00A33646">
        <w:rPr>
          <w:rFonts w:ascii="Arial" w:eastAsiaTheme="minorEastAsia" w:hAnsi="Arial" w:cstheme="minorBidi"/>
          <w:kern w:val="24"/>
        </w:rPr>
        <w:t>u äußern:</w:t>
      </w:r>
      <w:r w:rsidR="00A33646" w:rsidRPr="00A33646">
        <w:rPr>
          <w:rFonts w:ascii="Arial" w:eastAsiaTheme="minorEastAsia" w:hAnsi="Arial" w:cstheme="minorBidi"/>
          <w:kern w:val="24"/>
        </w:rPr>
        <w:t xml:space="preserve"> i</w:t>
      </w:r>
      <w:r w:rsidRPr="00A33646">
        <w:rPr>
          <w:rFonts w:ascii="Arial" w:eastAsiaTheme="minorEastAsia" w:hAnsi="Arial" w:cstheme="minorBidi"/>
          <w:kern w:val="24"/>
        </w:rPr>
        <w:t>m Rahmen des Gruppengesprächs</w:t>
      </w:r>
      <w:r w:rsidR="004C2C89">
        <w:rPr>
          <w:rFonts w:ascii="Arial" w:eastAsiaTheme="minorEastAsia" w:hAnsi="Arial" w:cstheme="minorBidi"/>
          <w:kern w:val="24"/>
        </w:rPr>
        <w:t xml:space="preserve"> oder </w:t>
      </w:r>
      <w:r w:rsidR="00A33646">
        <w:rPr>
          <w:rFonts w:ascii="Arial" w:eastAsiaTheme="minorEastAsia" w:hAnsi="Arial" w:cstheme="minorBidi"/>
          <w:kern w:val="24"/>
        </w:rPr>
        <w:t>i</w:t>
      </w:r>
      <w:r w:rsidRPr="00A33646">
        <w:rPr>
          <w:rFonts w:ascii="Arial" w:eastAsiaTheme="minorEastAsia" w:hAnsi="Arial" w:cstheme="minorBidi"/>
          <w:kern w:val="24"/>
        </w:rPr>
        <w:t>m persönlichen Gespräch mit dem Gruppenerzieher</w:t>
      </w:r>
      <w:r w:rsidR="004C2C89">
        <w:rPr>
          <w:rFonts w:ascii="Arial" w:eastAsiaTheme="minorEastAsia" w:hAnsi="Arial" w:cstheme="minorBidi"/>
          <w:kern w:val="24"/>
        </w:rPr>
        <w:t>.</w:t>
      </w:r>
      <w:r w:rsidR="00A33646" w:rsidRPr="00A33646">
        <w:rPr>
          <w:rFonts w:ascii="Arial" w:eastAsiaTheme="minorEastAsia" w:hAnsi="Arial" w:cstheme="minorBidi"/>
          <w:kern w:val="24"/>
        </w:rPr>
        <w:t xml:space="preserve"> </w:t>
      </w:r>
    </w:p>
    <w:p w14:paraId="0E90DD61" w14:textId="77777777" w:rsidR="00A14834" w:rsidRDefault="00A14834" w:rsidP="005727A8">
      <w:pPr>
        <w:pStyle w:val="StandardWeb"/>
        <w:numPr>
          <w:ilvl w:val="0"/>
          <w:numId w:val="31"/>
        </w:numPr>
        <w:spacing w:before="0" w:beforeAutospacing="0" w:after="0" w:afterAutospacing="0" w:line="264" w:lineRule="auto"/>
        <w:ind w:left="284" w:hanging="284"/>
        <w:jc w:val="both"/>
        <w:textAlignment w:val="baseline"/>
        <w:rPr>
          <w:rFonts w:ascii="Arial" w:eastAsiaTheme="minorEastAsia" w:hAnsi="Arial" w:cstheme="minorBidi"/>
          <w:kern w:val="24"/>
        </w:rPr>
      </w:pPr>
      <w:r>
        <w:rPr>
          <w:rFonts w:ascii="Arial" w:eastAsiaTheme="minorEastAsia" w:hAnsi="Arial" w:cstheme="minorBidi"/>
          <w:kern w:val="24"/>
        </w:rPr>
        <w:t xml:space="preserve">Richten sich die Beschwerden gegen das Elternhaus so wird nur nach Wunsch des Kindes ein klärendes Gespräch gesucht. Allerdings werden diese Beschwerden </w:t>
      </w:r>
    </w:p>
    <w:p w14:paraId="1716221E" w14:textId="7C561C84" w:rsidR="00A14834" w:rsidRPr="005727A8" w:rsidRDefault="00A14834" w:rsidP="00A14834">
      <w:pPr>
        <w:pStyle w:val="StandardWeb"/>
        <w:spacing w:before="0" w:beforeAutospacing="0" w:after="0" w:afterAutospacing="0" w:line="264" w:lineRule="auto"/>
        <w:ind w:left="284"/>
        <w:jc w:val="both"/>
        <w:textAlignment w:val="baseline"/>
        <w:rPr>
          <w:rFonts w:ascii="Arial" w:eastAsiaTheme="minorEastAsia" w:hAnsi="Arial" w:cstheme="minorBidi"/>
          <w:kern w:val="24"/>
        </w:rPr>
      </w:pPr>
      <w:r>
        <w:rPr>
          <w:rFonts w:ascii="Arial" w:eastAsiaTheme="minorEastAsia" w:hAnsi="Arial" w:cstheme="minorBidi"/>
          <w:kern w:val="24"/>
        </w:rPr>
        <w:t>dokumentiert.</w:t>
      </w:r>
    </w:p>
    <w:p w14:paraId="61CCA8D7" w14:textId="03763C0A" w:rsidR="009F4213" w:rsidRDefault="009F4213" w:rsidP="00E857D0">
      <w:pPr>
        <w:widowControl w:val="0"/>
        <w:suppressAutoHyphens/>
        <w:rPr>
          <w:rFonts w:ascii="Arial" w:eastAsia="SimSun" w:hAnsi="Arial" w:cs="Arial"/>
          <w:kern w:val="1"/>
          <w:sz w:val="24"/>
          <w:szCs w:val="24"/>
          <w:lang w:eastAsia="hi-IN" w:bidi="hi-IN"/>
        </w:rPr>
      </w:pPr>
    </w:p>
    <w:p w14:paraId="19993EC4" w14:textId="3B29CBB7" w:rsidR="00631936" w:rsidRPr="00EC2653" w:rsidRDefault="00CB3DCE" w:rsidP="00EC2653">
      <w:pPr>
        <w:spacing w:after="120"/>
        <w:textAlignment w:val="baseline"/>
        <w:rPr>
          <w:rFonts w:ascii="Arial" w:eastAsia="Times New Roman" w:hAnsi="Arial" w:cs="Arial"/>
          <w:b/>
          <w:sz w:val="24"/>
          <w:szCs w:val="24"/>
          <w:lang w:eastAsia="de-DE"/>
        </w:rPr>
      </w:pPr>
      <w:r w:rsidRPr="00EC2653">
        <w:rPr>
          <w:rFonts w:ascii="Arial" w:eastAsia="Times New Roman" w:hAnsi="Arial" w:cs="Arial"/>
          <w:b/>
          <w:sz w:val="24"/>
          <w:szCs w:val="24"/>
          <w:lang w:eastAsia="de-DE"/>
        </w:rPr>
        <w:t>6</w:t>
      </w:r>
      <w:r w:rsidR="00631936" w:rsidRPr="00EC2653">
        <w:rPr>
          <w:rFonts w:ascii="Arial" w:eastAsia="Times New Roman" w:hAnsi="Arial" w:cs="Arial"/>
          <w:b/>
          <w:sz w:val="24"/>
          <w:szCs w:val="24"/>
          <w:lang w:eastAsia="de-DE"/>
        </w:rPr>
        <w:t>.</w:t>
      </w:r>
      <w:r w:rsidR="009143C0">
        <w:rPr>
          <w:rFonts w:ascii="Arial" w:eastAsia="Times New Roman" w:hAnsi="Arial" w:cs="Arial"/>
          <w:b/>
          <w:sz w:val="24"/>
          <w:szCs w:val="24"/>
          <w:lang w:eastAsia="de-DE"/>
        </w:rPr>
        <w:t>4</w:t>
      </w:r>
      <w:r w:rsidR="00631936" w:rsidRPr="00EC2653">
        <w:rPr>
          <w:rFonts w:ascii="Arial" w:eastAsia="Times New Roman" w:hAnsi="Arial" w:cs="Arial"/>
          <w:b/>
          <w:sz w:val="24"/>
          <w:szCs w:val="24"/>
          <w:lang w:eastAsia="de-DE"/>
        </w:rPr>
        <w:t>.</w:t>
      </w:r>
      <w:r w:rsidR="00656947">
        <w:rPr>
          <w:rFonts w:ascii="Arial" w:eastAsia="Times New Roman" w:hAnsi="Arial" w:cs="Arial"/>
          <w:b/>
          <w:sz w:val="24"/>
          <w:szCs w:val="24"/>
          <w:lang w:eastAsia="de-DE"/>
        </w:rPr>
        <w:t xml:space="preserve"> </w:t>
      </w:r>
      <w:r w:rsidR="00DB7428" w:rsidRPr="00EC2653">
        <w:rPr>
          <w:rFonts w:ascii="Arial" w:eastAsia="Times New Roman" w:hAnsi="Arial" w:cs="Arial"/>
          <w:b/>
          <w:sz w:val="24"/>
          <w:szCs w:val="24"/>
          <w:lang w:eastAsia="de-DE"/>
        </w:rPr>
        <w:t>Zusammenarbeit mit den E</w:t>
      </w:r>
      <w:r w:rsidR="00BC7331" w:rsidRPr="00EC2653">
        <w:rPr>
          <w:rFonts w:ascii="Arial" w:eastAsia="Times New Roman" w:hAnsi="Arial" w:cs="Arial"/>
          <w:b/>
          <w:sz w:val="24"/>
          <w:szCs w:val="24"/>
          <w:lang w:eastAsia="de-DE"/>
        </w:rPr>
        <w:t>rziehungsberechtigte</w:t>
      </w:r>
      <w:r w:rsidR="00DB7428" w:rsidRPr="00EC2653">
        <w:rPr>
          <w:rFonts w:ascii="Arial" w:eastAsia="Times New Roman" w:hAnsi="Arial" w:cs="Arial"/>
          <w:b/>
          <w:sz w:val="24"/>
          <w:szCs w:val="24"/>
          <w:lang w:eastAsia="de-DE"/>
        </w:rPr>
        <w:t>n</w:t>
      </w:r>
    </w:p>
    <w:p w14:paraId="2709B5C1" w14:textId="594234CE" w:rsidR="00631936" w:rsidRPr="00EC2653" w:rsidRDefault="00EC2653"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 xml:space="preserve">Eine erfolgreiche </w:t>
      </w:r>
      <w:r w:rsidRPr="00EC2653">
        <w:rPr>
          <w:rFonts w:ascii="Arial" w:eastAsia="SimSun" w:hAnsi="Arial" w:cs="Arial"/>
          <w:i/>
          <w:iCs/>
          <w:kern w:val="1"/>
          <w:sz w:val="24"/>
          <w:szCs w:val="24"/>
          <w:lang w:eastAsia="hi-IN" w:bidi="hi-IN"/>
        </w:rPr>
        <w:t>Zusammenarbeit mit den Erziehungsberechtigten</w:t>
      </w:r>
      <w:r w:rsidRPr="00EC2653">
        <w:rPr>
          <w:rFonts w:ascii="Arial" w:eastAsia="SimSun" w:hAnsi="Arial" w:cs="Arial"/>
          <w:kern w:val="1"/>
          <w:sz w:val="24"/>
          <w:szCs w:val="24"/>
          <w:lang w:eastAsia="hi-IN" w:bidi="hi-IN"/>
        </w:rPr>
        <w:t xml:space="preserve"> ist ein </w:t>
      </w:r>
      <w:r w:rsidRPr="00EC2653">
        <w:rPr>
          <w:rFonts w:ascii="Arial" w:eastAsia="SimSun" w:hAnsi="Arial" w:cs="Arial"/>
          <w:i/>
          <w:iCs/>
          <w:kern w:val="1"/>
          <w:sz w:val="24"/>
          <w:szCs w:val="24"/>
          <w:lang w:eastAsia="hi-IN" w:bidi="hi-IN"/>
        </w:rPr>
        <w:t>Grundsatz</w:t>
      </w:r>
      <w:r w:rsidRPr="00EC2653">
        <w:rPr>
          <w:rFonts w:ascii="Arial" w:eastAsia="SimSun" w:hAnsi="Arial" w:cs="Arial"/>
          <w:kern w:val="1"/>
          <w:sz w:val="24"/>
          <w:szCs w:val="24"/>
          <w:lang w:eastAsia="hi-IN" w:bidi="hi-IN"/>
        </w:rPr>
        <w:t xml:space="preserve"> </w:t>
      </w:r>
      <w:r w:rsidR="004C2C89">
        <w:rPr>
          <w:rFonts w:ascii="Arial" w:eastAsia="SimSun" w:hAnsi="Arial" w:cs="Arial"/>
          <w:kern w:val="1"/>
          <w:sz w:val="24"/>
          <w:szCs w:val="24"/>
          <w:lang w:eastAsia="hi-IN" w:bidi="hi-IN"/>
        </w:rPr>
        <w:t>des Heimathafen</w:t>
      </w:r>
      <w:r w:rsidR="005727A8">
        <w:rPr>
          <w:rFonts w:ascii="Arial" w:eastAsia="SimSun" w:hAnsi="Arial" w:cs="Arial"/>
          <w:kern w:val="1"/>
          <w:sz w:val="24"/>
          <w:szCs w:val="24"/>
          <w:lang w:eastAsia="hi-IN" w:bidi="hi-IN"/>
        </w:rPr>
        <w:t>s</w:t>
      </w:r>
      <w:r w:rsidRPr="00EC2653">
        <w:rPr>
          <w:rFonts w:ascii="Arial" w:eastAsia="SimSun" w:hAnsi="Arial" w:cs="Arial"/>
          <w:kern w:val="1"/>
          <w:sz w:val="24"/>
          <w:szCs w:val="24"/>
          <w:lang w:eastAsia="hi-IN" w:bidi="hi-IN"/>
        </w:rPr>
        <w:t xml:space="preserve"> und Teil unseres Qualitätsanspruches. Wir verstehen sie als essentiellen Teil unserer Erziehungsarbeit und als unverzichtbare Komponente zur erfolgreichen Förderung der uns anvertrauten Kinder. Die pädagogische Arbeit im </w:t>
      </w:r>
      <w:r w:rsidR="00DC4768">
        <w:rPr>
          <w:rFonts w:ascii="Arial" w:eastAsia="SimSun" w:hAnsi="Arial" w:cs="Arial"/>
          <w:kern w:val="1"/>
          <w:sz w:val="24"/>
          <w:szCs w:val="24"/>
          <w:lang w:eastAsia="hi-IN" w:bidi="hi-IN"/>
        </w:rPr>
        <w:t>Heimathafen</w:t>
      </w:r>
      <w:r w:rsidRPr="00EC2653">
        <w:rPr>
          <w:rFonts w:ascii="Arial" w:eastAsia="SimSun" w:hAnsi="Arial" w:cs="Arial"/>
          <w:kern w:val="1"/>
          <w:sz w:val="24"/>
          <w:szCs w:val="24"/>
          <w:lang w:eastAsia="hi-IN" w:bidi="hi-IN"/>
        </w:rPr>
        <w:t xml:space="preserve"> ist familienergänzend, nicht familienersetzend. Dafür ist eine konstruktive Zusammenarbeit mit den Erziehungsberechtigten notwendig, da sie für uns zunächst jene Bezugspersonen sind, die die Entwicklung ihres Kindes fördern und begleiten.</w:t>
      </w:r>
    </w:p>
    <w:p w14:paraId="04A06112" w14:textId="28B5178A" w:rsidR="005A09E5" w:rsidRPr="00EC2653" w:rsidRDefault="005A09E5" w:rsidP="00EC2653">
      <w:pPr>
        <w:widowControl w:val="0"/>
        <w:suppressAutoHyphens/>
        <w:spacing w:after="120"/>
        <w:jc w:val="both"/>
        <w:rPr>
          <w:rFonts w:ascii="Arial" w:eastAsia="SimSun" w:hAnsi="Arial" w:cs="Arial"/>
          <w:kern w:val="1"/>
          <w:sz w:val="24"/>
          <w:szCs w:val="24"/>
          <w:lang w:eastAsia="hi-IN" w:bidi="hi-IN"/>
        </w:rPr>
      </w:pPr>
    </w:p>
    <w:p w14:paraId="4DB6A5B4" w14:textId="77777777" w:rsidR="00E01683" w:rsidRDefault="00446E36"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 xml:space="preserve">Im </w:t>
      </w:r>
      <w:r w:rsidR="00DC4768">
        <w:rPr>
          <w:rFonts w:ascii="Arial" w:eastAsia="SimSun" w:hAnsi="Arial" w:cs="Arial"/>
          <w:kern w:val="1"/>
          <w:sz w:val="24"/>
          <w:szCs w:val="24"/>
          <w:lang w:eastAsia="hi-IN" w:bidi="hi-IN"/>
        </w:rPr>
        <w:t xml:space="preserve">Heimathafen </w:t>
      </w:r>
      <w:r w:rsidRPr="00EC2653">
        <w:rPr>
          <w:rFonts w:ascii="Arial" w:eastAsia="SimSun" w:hAnsi="Arial" w:cs="Arial"/>
          <w:kern w:val="1"/>
          <w:sz w:val="24"/>
          <w:szCs w:val="24"/>
          <w:lang w:eastAsia="hi-IN" w:bidi="hi-IN"/>
        </w:rPr>
        <w:t xml:space="preserve">arbeiten wir mit den Ressourcen und Stärken des Kindes und unterstützen die Erziehungsberechtigten, dies ebenfalls zu tun. Ziel ist es, schulische Leistungen hervorzubringen, mit denen </w:t>
      </w:r>
      <w:r w:rsidR="004C2C89">
        <w:rPr>
          <w:rFonts w:ascii="Arial" w:eastAsia="SimSun" w:hAnsi="Arial" w:cs="Arial"/>
          <w:kern w:val="1"/>
          <w:sz w:val="24"/>
          <w:szCs w:val="24"/>
          <w:lang w:eastAsia="hi-IN" w:bidi="hi-IN"/>
        </w:rPr>
        <w:t xml:space="preserve">die pädagogischen </w:t>
      </w:r>
      <w:r w:rsidR="00E1482B">
        <w:rPr>
          <w:rFonts w:ascii="Arial" w:eastAsia="SimSun" w:hAnsi="Arial" w:cs="Arial"/>
          <w:kern w:val="1"/>
          <w:sz w:val="24"/>
          <w:szCs w:val="24"/>
          <w:lang w:eastAsia="hi-IN" w:bidi="hi-IN"/>
        </w:rPr>
        <w:t>Fachkräfte</w:t>
      </w:r>
      <w:r w:rsidR="004C2C89">
        <w:rPr>
          <w:rFonts w:ascii="Arial" w:eastAsia="SimSun" w:hAnsi="Arial" w:cs="Arial"/>
          <w:kern w:val="1"/>
          <w:sz w:val="24"/>
          <w:szCs w:val="24"/>
          <w:lang w:eastAsia="hi-IN" w:bidi="hi-IN"/>
        </w:rPr>
        <w:t xml:space="preserve"> </w:t>
      </w:r>
      <w:r w:rsidR="008D6056">
        <w:rPr>
          <w:rFonts w:ascii="Arial" w:eastAsia="SimSun" w:hAnsi="Arial" w:cs="Arial"/>
          <w:kern w:val="1"/>
          <w:sz w:val="24"/>
          <w:szCs w:val="24"/>
          <w:lang w:eastAsia="hi-IN" w:bidi="hi-IN"/>
        </w:rPr>
        <w:t>des Heimathafens</w:t>
      </w:r>
      <w:r w:rsidR="00E1482B">
        <w:rPr>
          <w:rFonts w:ascii="Arial" w:eastAsia="SimSun" w:hAnsi="Arial" w:cs="Arial"/>
          <w:kern w:val="1"/>
          <w:sz w:val="24"/>
          <w:szCs w:val="24"/>
          <w:lang w:eastAsia="hi-IN" w:bidi="hi-IN"/>
        </w:rPr>
        <w:t>,</w:t>
      </w:r>
      <w:r w:rsidRPr="00EC2653">
        <w:rPr>
          <w:rFonts w:ascii="Arial" w:eastAsia="SimSun" w:hAnsi="Arial" w:cs="Arial"/>
          <w:kern w:val="1"/>
          <w:sz w:val="24"/>
          <w:szCs w:val="24"/>
          <w:lang w:eastAsia="hi-IN" w:bidi="hi-IN"/>
        </w:rPr>
        <w:t xml:space="preserve"> Kind, Schule und Erziehungsberechtigte zufrieden sind. Wir beobachten, dass so vorhandene Spannungen i</w:t>
      </w:r>
      <w:r w:rsidR="0090480D" w:rsidRPr="00EC2653">
        <w:rPr>
          <w:rFonts w:ascii="Arial" w:eastAsia="SimSun" w:hAnsi="Arial" w:cs="Arial"/>
          <w:kern w:val="1"/>
          <w:sz w:val="24"/>
          <w:szCs w:val="24"/>
          <w:lang w:eastAsia="hi-IN" w:bidi="hi-IN"/>
        </w:rPr>
        <w:t>n der</w:t>
      </w:r>
      <w:r w:rsidRPr="00EC2653">
        <w:rPr>
          <w:rFonts w:ascii="Arial" w:eastAsia="SimSun" w:hAnsi="Arial" w:cs="Arial"/>
          <w:kern w:val="1"/>
          <w:sz w:val="24"/>
          <w:szCs w:val="24"/>
          <w:lang w:eastAsia="hi-IN" w:bidi="hi-IN"/>
        </w:rPr>
        <w:t xml:space="preserve"> Familie reduziert werden.</w:t>
      </w:r>
    </w:p>
    <w:p w14:paraId="4DA98D2B" w14:textId="2BE00F45" w:rsidR="00EC66B8" w:rsidRPr="00EC2653" w:rsidRDefault="0090480D"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lastRenderedPageBreak/>
        <w:t xml:space="preserve">Wir </w:t>
      </w:r>
      <w:r w:rsidR="005945A3" w:rsidRPr="00EC2653">
        <w:rPr>
          <w:rFonts w:ascii="Arial" w:eastAsia="SimSun" w:hAnsi="Arial" w:cs="Arial"/>
          <w:kern w:val="1"/>
          <w:sz w:val="24"/>
          <w:szCs w:val="24"/>
          <w:lang w:eastAsia="hi-IN" w:bidi="hi-IN"/>
        </w:rPr>
        <w:t xml:space="preserve">erwarten, dass die Erziehungskompetenz unserer </w:t>
      </w:r>
      <w:r w:rsidR="00EC2653">
        <w:rPr>
          <w:rFonts w:ascii="Arial" w:eastAsia="SimSun" w:hAnsi="Arial" w:cs="Arial"/>
          <w:kern w:val="1"/>
          <w:sz w:val="24"/>
          <w:szCs w:val="24"/>
          <w:lang w:eastAsia="hi-IN" w:bidi="hi-IN"/>
        </w:rPr>
        <w:t>pädagogischen Fachkräfte</w:t>
      </w:r>
      <w:r w:rsidR="005945A3" w:rsidRPr="00EC2653">
        <w:rPr>
          <w:rFonts w:ascii="Arial" w:eastAsia="SimSun" w:hAnsi="Arial" w:cs="Arial"/>
          <w:kern w:val="1"/>
          <w:sz w:val="24"/>
          <w:szCs w:val="24"/>
          <w:lang w:eastAsia="hi-IN" w:bidi="hi-IN"/>
        </w:rPr>
        <w:t xml:space="preserve"> akzeptiert und respektiert wird. Das bedeutet insbesondere, dass d</w:t>
      </w:r>
      <w:r w:rsidRPr="00EC2653">
        <w:rPr>
          <w:rFonts w:ascii="Arial" w:eastAsia="SimSun" w:hAnsi="Arial" w:cs="Arial"/>
          <w:kern w:val="1"/>
          <w:sz w:val="24"/>
          <w:szCs w:val="24"/>
          <w:lang w:eastAsia="hi-IN" w:bidi="hi-IN"/>
        </w:rPr>
        <w:t>i</w:t>
      </w:r>
      <w:r w:rsidR="005945A3" w:rsidRPr="00EC2653">
        <w:rPr>
          <w:rFonts w:ascii="Arial" w:eastAsia="SimSun" w:hAnsi="Arial" w:cs="Arial"/>
          <w:kern w:val="1"/>
          <w:sz w:val="24"/>
          <w:szCs w:val="24"/>
          <w:lang w:eastAsia="hi-IN" w:bidi="hi-IN"/>
        </w:rPr>
        <w:t xml:space="preserve">e Regeln </w:t>
      </w:r>
      <w:r w:rsidR="005727A8">
        <w:rPr>
          <w:rFonts w:ascii="Arial" w:eastAsia="SimSun" w:hAnsi="Arial" w:cs="Arial"/>
          <w:kern w:val="1"/>
          <w:sz w:val="24"/>
          <w:szCs w:val="24"/>
          <w:lang w:eastAsia="hi-IN" w:bidi="hi-IN"/>
        </w:rPr>
        <w:t>des Heimathafens</w:t>
      </w:r>
      <w:r w:rsidR="005945A3" w:rsidRPr="00EC2653">
        <w:rPr>
          <w:rFonts w:ascii="Arial" w:eastAsia="SimSun" w:hAnsi="Arial" w:cs="Arial"/>
          <w:kern w:val="1"/>
          <w:sz w:val="24"/>
          <w:szCs w:val="24"/>
          <w:lang w:eastAsia="hi-IN" w:bidi="hi-IN"/>
        </w:rPr>
        <w:t xml:space="preserve"> und d</w:t>
      </w:r>
      <w:r w:rsidRPr="00EC2653">
        <w:rPr>
          <w:rFonts w:ascii="Arial" w:eastAsia="SimSun" w:hAnsi="Arial" w:cs="Arial"/>
          <w:kern w:val="1"/>
          <w:sz w:val="24"/>
          <w:szCs w:val="24"/>
          <w:lang w:eastAsia="hi-IN" w:bidi="hi-IN"/>
        </w:rPr>
        <w:t>i</w:t>
      </w:r>
      <w:r w:rsidR="005945A3" w:rsidRPr="00EC2653">
        <w:rPr>
          <w:rFonts w:ascii="Arial" w:eastAsia="SimSun" w:hAnsi="Arial" w:cs="Arial"/>
          <w:kern w:val="1"/>
          <w:sz w:val="24"/>
          <w:szCs w:val="24"/>
          <w:lang w:eastAsia="hi-IN" w:bidi="hi-IN"/>
        </w:rPr>
        <w:t xml:space="preserve">e Empfehlungen und Maßnahmen unserer </w:t>
      </w:r>
      <w:r w:rsidR="00EC2653">
        <w:rPr>
          <w:rFonts w:ascii="Arial" w:eastAsia="SimSun" w:hAnsi="Arial" w:cs="Arial"/>
          <w:kern w:val="1"/>
          <w:sz w:val="24"/>
          <w:szCs w:val="24"/>
          <w:lang w:eastAsia="hi-IN" w:bidi="hi-IN"/>
        </w:rPr>
        <w:t>pädagogischen Fachkräfte</w:t>
      </w:r>
      <w:r w:rsidR="005945A3" w:rsidRPr="00EC2653">
        <w:rPr>
          <w:rFonts w:ascii="Arial" w:eastAsia="SimSun" w:hAnsi="Arial" w:cs="Arial"/>
          <w:kern w:val="1"/>
          <w:sz w:val="24"/>
          <w:szCs w:val="24"/>
          <w:lang w:eastAsia="hi-IN" w:bidi="hi-IN"/>
        </w:rPr>
        <w:t xml:space="preserve"> </w:t>
      </w:r>
      <w:r w:rsidRPr="00EC2653">
        <w:rPr>
          <w:rFonts w:ascii="Arial" w:eastAsia="SimSun" w:hAnsi="Arial" w:cs="Arial"/>
          <w:kern w:val="1"/>
          <w:sz w:val="24"/>
          <w:szCs w:val="24"/>
          <w:lang w:eastAsia="hi-IN" w:bidi="hi-IN"/>
        </w:rPr>
        <w:t>mitgetragen werden.</w:t>
      </w:r>
      <w:r w:rsidR="00EC2653">
        <w:rPr>
          <w:rFonts w:ascii="Arial" w:eastAsia="SimSun" w:hAnsi="Arial" w:cs="Arial"/>
          <w:kern w:val="1"/>
          <w:sz w:val="24"/>
          <w:szCs w:val="24"/>
          <w:lang w:eastAsia="hi-IN" w:bidi="hi-IN"/>
        </w:rPr>
        <w:t xml:space="preserve"> </w:t>
      </w:r>
      <w:r w:rsidR="00213313" w:rsidRPr="00EC2653">
        <w:rPr>
          <w:rFonts w:ascii="Arial" w:eastAsia="SimSun" w:hAnsi="Arial" w:cs="Arial"/>
          <w:kern w:val="1"/>
          <w:sz w:val="24"/>
          <w:szCs w:val="24"/>
          <w:lang w:eastAsia="hi-IN" w:bidi="hi-IN"/>
        </w:rPr>
        <w:t xml:space="preserve">Wir legen Wert auf einen regelmäßigen </w:t>
      </w:r>
      <w:r w:rsidR="00EC66B8" w:rsidRPr="00EC2653">
        <w:rPr>
          <w:rFonts w:ascii="Arial" w:eastAsia="SimSun" w:hAnsi="Arial" w:cs="Arial"/>
          <w:kern w:val="1"/>
          <w:sz w:val="24"/>
          <w:szCs w:val="24"/>
          <w:lang w:eastAsia="hi-IN" w:bidi="hi-IN"/>
        </w:rPr>
        <w:t xml:space="preserve">umfassenden </w:t>
      </w:r>
      <w:r w:rsidR="00213313" w:rsidRPr="00EC2653">
        <w:rPr>
          <w:rFonts w:ascii="Arial" w:eastAsia="SimSun" w:hAnsi="Arial" w:cs="Arial"/>
          <w:kern w:val="1"/>
          <w:sz w:val="24"/>
          <w:szCs w:val="24"/>
          <w:lang w:eastAsia="hi-IN" w:bidi="hi-IN"/>
        </w:rPr>
        <w:t xml:space="preserve">Austausch zwischen Erziehungsberechtigten und </w:t>
      </w:r>
      <w:r w:rsidR="00EC2653">
        <w:rPr>
          <w:rFonts w:ascii="Arial" w:eastAsia="SimSun" w:hAnsi="Arial" w:cs="Arial"/>
          <w:kern w:val="1"/>
          <w:sz w:val="24"/>
          <w:szCs w:val="24"/>
          <w:lang w:eastAsia="hi-IN" w:bidi="hi-IN"/>
        </w:rPr>
        <w:t>pädagogischen Fachkräften</w:t>
      </w:r>
      <w:r w:rsidR="00213313" w:rsidRPr="00EC2653">
        <w:rPr>
          <w:rFonts w:ascii="Arial" w:eastAsia="SimSun" w:hAnsi="Arial" w:cs="Arial"/>
          <w:kern w:val="1"/>
          <w:sz w:val="24"/>
          <w:szCs w:val="24"/>
          <w:lang w:eastAsia="hi-IN" w:bidi="hi-IN"/>
        </w:rPr>
        <w:t xml:space="preserve"> hinsichtlich </w:t>
      </w:r>
      <w:r w:rsidR="00EC66B8" w:rsidRPr="00EC2653">
        <w:rPr>
          <w:rFonts w:ascii="Arial" w:eastAsia="SimSun" w:hAnsi="Arial" w:cs="Arial"/>
          <w:kern w:val="1"/>
          <w:sz w:val="24"/>
          <w:szCs w:val="24"/>
          <w:lang w:eastAsia="hi-IN" w:bidi="hi-IN"/>
        </w:rPr>
        <w:t xml:space="preserve">der Lebensgeschichte des Kindes, der familiären Rahmenbedingungen, Vorkommnissen im </w:t>
      </w:r>
      <w:r w:rsidR="00E1482B">
        <w:rPr>
          <w:rFonts w:ascii="Arial" w:eastAsia="SimSun" w:hAnsi="Arial" w:cs="Arial"/>
          <w:kern w:val="1"/>
          <w:sz w:val="24"/>
          <w:szCs w:val="24"/>
          <w:lang w:eastAsia="hi-IN" w:bidi="hi-IN"/>
        </w:rPr>
        <w:t>täglichen Miteinander</w:t>
      </w:r>
      <w:r w:rsidR="00EC66B8" w:rsidRPr="00EC2653">
        <w:rPr>
          <w:rFonts w:ascii="Arial" w:eastAsia="SimSun" w:hAnsi="Arial" w:cs="Arial"/>
          <w:kern w:val="1"/>
          <w:sz w:val="24"/>
          <w:szCs w:val="24"/>
          <w:lang w:eastAsia="hi-IN" w:bidi="hi-IN"/>
        </w:rPr>
        <w:t xml:space="preserve"> sowie </w:t>
      </w:r>
      <w:r w:rsidR="00213313" w:rsidRPr="00EC2653">
        <w:rPr>
          <w:rFonts w:ascii="Arial" w:eastAsia="SimSun" w:hAnsi="Arial" w:cs="Arial"/>
          <w:kern w:val="1"/>
          <w:sz w:val="24"/>
          <w:szCs w:val="24"/>
          <w:lang w:eastAsia="hi-IN" w:bidi="hi-IN"/>
        </w:rPr>
        <w:t>der sozialen</w:t>
      </w:r>
      <w:r w:rsidR="00A61268">
        <w:rPr>
          <w:rFonts w:ascii="Arial" w:eastAsia="SimSun" w:hAnsi="Arial" w:cs="Arial"/>
          <w:kern w:val="1"/>
          <w:sz w:val="24"/>
          <w:szCs w:val="24"/>
          <w:lang w:eastAsia="hi-IN" w:bidi="hi-IN"/>
        </w:rPr>
        <w:t>,</w:t>
      </w:r>
      <w:r w:rsidR="00EC66B8" w:rsidRPr="00EC2653">
        <w:rPr>
          <w:rFonts w:ascii="Arial" w:eastAsia="SimSun" w:hAnsi="Arial" w:cs="Arial"/>
          <w:kern w:val="1"/>
          <w:sz w:val="24"/>
          <w:szCs w:val="24"/>
          <w:lang w:eastAsia="hi-IN" w:bidi="hi-IN"/>
        </w:rPr>
        <w:t xml:space="preserve"> schulischen</w:t>
      </w:r>
      <w:r w:rsidR="00A61268">
        <w:rPr>
          <w:rFonts w:ascii="Arial" w:eastAsia="SimSun" w:hAnsi="Arial" w:cs="Arial"/>
          <w:kern w:val="1"/>
          <w:sz w:val="24"/>
          <w:szCs w:val="24"/>
          <w:lang w:eastAsia="hi-IN" w:bidi="hi-IN"/>
        </w:rPr>
        <w:t>, psychischen und physischen</w:t>
      </w:r>
      <w:r w:rsidR="00EC66B8" w:rsidRPr="00EC2653">
        <w:rPr>
          <w:rFonts w:ascii="Arial" w:eastAsia="SimSun" w:hAnsi="Arial" w:cs="Arial"/>
          <w:kern w:val="1"/>
          <w:sz w:val="24"/>
          <w:szCs w:val="24"/>
          <w:lang w:eastAsia="hi-IN" w:bidi="hi-IN"/>
        </w:rPr>
        <w:t xml:space="preserve"> Entwicklung des Kindes. </w:t>
      </w:r>
      <w:r w:rsidR="00A61268">
        <w:rPr>
          <w:rFonts w:ascii="Arial" w:eastAsia="SimSun" w:hAnsi="Arial" w:cs="Arial"/>
          <w:kern w:val="1"/>
          <w:sz w:val="24"/>
          <w:szCs w:val="24"/>
          <w:lang w:eastAsia="hi-IN" w:bidi="hi-IN"/>
        </w:rPr>
        <w:t>Medikamentierungen und deren Veränderungen sollten kommuniziert werden.</w:t>
      </w:r>
    </w:p>
    <w:p w14:paraId="2C97EE68" w14:textId="70B8CBF5" w:rsidR="00EC2653" w:rsidRDefault="00DB7428"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 xml:space="preserve">Unsere Zusammenarbeit mit den </w:t>
      </w:r>
      <w:r w:rsidR="00BC7331" w:rsidRPr="00EC2653">
        <w:rPr>
          <w:rFonts w:ascii="Arial" w:eastAsia="SimSun" w:hAnsi="Arial" w:cs="Arial"/>
          <w:kern w:val="1"/>
          <w:sz w:val="24"/>
          <w:szCs w:val="24"/>
          <w:lang w:eastAsia="hi-IN" w:bidi="hi-IN"/>
        </w:rPr>
        <w:t>Erziehungsberechtigte</w:t>
      </w:r>
      <w:r w:rsidRPr="00EC2653">
        <w:rPr>
          <w:rFonts w:ascii="Arial" w:eastAsia="SimSun" w:hAnsi="Arial" w:cs="Arial"/>
          <w:kern w:val="1"/>
          <w:sz w:val="24"/>
          <w:szCs w:val="24"/>
          <w:lang w:eastAsia="hi-IN" w:bidi="hi-IN"/>
        </w:rPr>
        <w:t>n</w:t>
      </w:r>
      <w:r w:rsidR="005945A3" w:rsidRPr="00EC2653">
        <w:rPr>
          <w:rFonts w:ascii="Arial" w:eastAsia="SimSun" w:hAnsi="Arial" w:cs="Arial"/>
          <w:kern w:val="1"/>
          <w:sz w:val="24"/>
          <w:szCs w:val="24"/>
          <w:lang w:eastAsia="hi-IN" w:bidi="hi-IN"/>
        </w:rPr>
        <w:t xml:space="preserve"> vollzieht sich primär in der </w:t>
      </w:r>
      <w:r w:rsidR="005945A3" w:rsidRPr="00EC2653">
        <w:rPr>
          <w:rFonts w:ascii="Arial" w:eastAsia="SimSun" w:hAnsi="Arial" w:cs="Arial"/>
          <w:i/>
          <w:iCs/>
          <w:kern w:val="1"/>
          <w:sz w:val="24"/>
          <w:szCs w:val="24"/>
          <w:lang w:eastAsia="hi-IN" w:bidi="hi-IN"/>
        </w:rPr>
        <w:t xml:space="preserve">Kommunikation zwischen </w:t>
      </w:r>
      <w:r w:rsidR="00BC7331" w:rsidRPr="00EC2653">
        <w:rPr>
          <w:rFonts w:ascii="Arial" w:eastAsia="SimSun" w:hAnsi="Arial" w:cs="Arial"/>
          <w:i/>
          <w:iCs/>
          <w:kern w:val="1"/>
          <w:sz w:val="24"/>
          <w:szCs w:val="24"/>
          <w:lang w:eastAsia="hi-IN" w:bidi="hi-IN"/>
        </w:rPr>
        <w:t>Erziehungsberechtigte</w:t>
      </w:r>
      <w:r w:rsidR="000F7C83" w:rsidRPr="00EC2653">
        <w:rPr>
          <w:rFonts w:ascii="Arial" w:eastAsia="SimSun" w:hAnsi="Arial" w:cs="Arial"/>
          <w:i/>
          <w:iCs/>
          <w:kern w:val="1"/>
          <w:sz w:val="24"/>
          <w:szCs w:val="24"/>
          <w:lang w:eastAsia="hi-IN" w:bidi="hi-IN"/>
        </w:rPr>
        <w:t>n</w:t>
      </w:r>
      <w:r w:rsidR="005945A3" w:rsidRPr="00EC2653">
        <w:rPr>
          <w:rFonts w:ascii="Arial" w:eastAsia="SimSun" w:hAnsi="Arial" w:cs="Arial"/>
          <w:i/>
          <w:iCs/>
          <w:kern w:val="1"/>
          <w:sz w:val="24"/>
          <w:szCs w:val="24"/>
          <w:lang w:eastAsia="hi-IN" w:bidi="hi-IN"/>
        </w:rPr>
        <w:t xml:space="preserve"> und</w:t>
      </w:r>
      <w:r w:rsidR="005945A3" w:rsidRPr="00EC2653">
        <w:rPr>
          <w:rFonts w:ascii="Arial" w:eastAsia="SimSun" w:hAnsi="Arial" w:cs="Arial"/>
          <w:kern w:val="1"/>
          <w:sz w:val="24"/>
          <w:szCs w:val="24"/>
          <w:lang w:eastAsia="hi-IN" w:bidi="hi-IN"/>
        </w:rPr>
        <w:t xml:space="preserve"> de</w:t>
      </w:r>
      <w:r w:rsidR="00EC2653">
        <w:rPr>
          <w:rFonts w:ascii="Arial" w:eastAsia="SimSun" w:hAnsi="Arial" w:cs="Arial"/>
          <w:kern w:val="1"/>
          <w:sz w:val="24"/>
          <w:szCs w:val="24"/>
          <w:lang w:eastAsia="hi-IN" w:bidi="hi-IN"/>
        </w:rPr>
        <w:t>r</w:t>
      </w:r>
      <w:r w:rsidR="005727A8">
        <w:rPr>
          <w:rFonts w:ascii="Arial" w:eastAsia="SimSun" w:hAnsi="Arial" w:cs="Arial"/>
          <w:kern w:val="1"/>
          <w:sz w:val="24"/>
          <w:szCs w:val="24"/>
          <w:lang w:eastAsia="hi-IN" w:bidi="hi-IN"/>
        </w:rPr>
        <w:t>,</w:t>
      </w:r>
      <w:r w:rsidR="005945A3" w:rsidRPr="00EC2653">
        <w:rPr>
          <w:rFonts w:ascii="Arial" w:eastAsia="SimSun" w:hAnsi="Arial" w:cs="Arial"/>
          <w:kern w:val="1"/>
          <w:sz w:val="24"/>
          <w:szCs w:val="24"/>
          <w:lang w:eastAsia="hi-IN" w:bidi="hi-IN"/>
        </w:rPr>
        <w:t xml:space="preserve"> für die Schüler</w:t>
      </w:r>
      <w:r w:rsidR="00EC2653">
        <w:rPr>
          <w:rFonts w:ascii="Arial" w:eastAsia="SimSun" w:hAnsi="Arial" w:cs="Arial"/>
          <w:kern w:val="1"/>
          <w:sz w:val="24"/>
          <w:szCs w:val="24"/>
          <w:lang w:eastAsia="hi-IN" w:bidi="hi-IN"/>
        </w:rPr>
        <w:t>i</w:t>
      </w:r>
      <w:r w:rsidR="005945A3" w:rsidRPr="00EC2653">
        <w:rPr>
          <w:rFonts w:ascii="Arial" w:eastAsia="SimSun" w:hAnsi="Arial" w:cs="Arial"/>
          <w:kern w:val="1"/>
          <w:sz w:val="24"/>
          <w:szCs w:val="24"/>
          <w:lang w:eastAsia="hi-IN" w:bidi="hi-IN"/>
        </w:rPr>
        <w:t xml:space="preserve">n </w:t>
      </w:r>
      <w:r w:rsidR="00EC2653">
        <w:rPr>
          <w:rFonts w:ascii="Arial" w:eastAsia="SimSun" w:hAnsi="Arial" w:cs="Arial"/>
          <w:kern w:val="1"/>
          <w:sz w:val="24"/>
          <w:szCs w:val="24"/>
          <w:lang w:eastAsia="hi-IN" w:bidi="hi-IN"/>
        </w:rPr>
        <w:t xml:space="preserve">oder den Schüler </w:t>
      </w:r>
      <w:r w:rsidR="005945A3" w:rsidRPr="00EC2653">
        <w:rPr>
          <w:rFonts w:ascii="Arial" w:eastAsia="SimSun" w:hAnsi="Arial" w:cs="Arial"/>
          <w:kern w:val="1"/>
          <w:sz w:val="24"/>
          <w:szCs w:val="24"/>
          <w:lang w:eastAsia="hi-IN" w:bidi="hi-IN"/>
        </w:rPr>
        <w:t>zuständigen</w:t>
      </w:r>
      <w:r w:rsidR="005727A8">
        <w:rPr>
          <w:rFonts w:ascii="Arial" w:eastAsia="SimSun" w:hAnsi="Arial" w:cs="Arial"/>
          <w:kern w:val="1"/>
          <w:sz w:val="24"/>
          <w:szCs w:val="24"/>
          <w:lang w:eastAsia="hi-IN" w:bidi="hi-IN"/>
        </w:rPr>
        <w:t>,</w:t>
      </w:r>
      <w:r w:rsidR="005945A3" w:rsidRPr="00EC2653">
        <w:rPr>
          <w:rFonts w:ascii="Arial" w:eastAsia="SimSun" w:hAnsi="Arial" w:cs="Arial"/>
          <w:kern w:val="1"/>
          <w:sz w:val="24"/>
          <w:szCs w:val="24"/>
          <w:lang w:eastAsia="hi-IN" w:bidi="hi-IN"/>
        </w:rPr>
        <w:t xml:space="preserve"> </w:t>
      </w:r>
      <w:r w:rsidR="00EC2653" w:rsidRPr="00EC2653">
        <w:rPr>
          <w:rFonts w:ascii="Arial" w:eastAsia="SimSun" w:hAnsi="Arial" w:cs="Arial"/>
          <w:i/>
          <w:iCs/>
          <w:kern w:val="1"/>
          <w:sz w:val="24"/>
          <w:szCs w:val="24"/>
          <w:lang w:eastAsia="hi-IN" w:bidi="hi-IN"/>
        </w:rPr>
        <w:t>pädagogischen Fachkraft</w:t>
      </w:r>
      <w:r w:rsidR="005945A3" w:rsidRPr="00EC2653">
        <w:rPr>
          <w:rFonts w:ascii="Arial" w:eastAsia="SimSun" w:hAnsi="Arial" w:cs="Arial"/>
          <w:kern w:val="1"/>
          <w:sz w:val="24"/>
          <w:szCs w:val="24"/>
          <w:lang w:eastAsia="hi-IN" w:bidi="hi-IN"/>
        </w:rPr>
        <w:t xml:space="preserve">. Sie findet statt in Form von regelmäßigen, persönlichen </w:t>
      </w:r>
      <w:r w:rsidRPr="00EC2653">
        <w:rPr>
          <w:rFonts w:ascii="Arial" w:eastAsia="SimSun" w:hAnsi="Arial" w:cs="Arial"/>
          <w:kern w:val="1"/>
          <w:sz w:val="24"/>
          <w:szCs w:val="24"/>
          <w:lang w:eastAsia="hi-IN" w:bidi="hi-IN"/>
        </w:rPr>
        <w:t>G</w:t>
      </w:r>
      <w:r w:rsidR="005945A3" w:rsidRPr="00EC2653">
        <w:rPr>
          <w:rFonts w:ascii="Arial" w:eastAsia="SimSun" w:hAnsi="Arial" w:cs="Arial"/>
          <w:kern w:val="1"/>
          <w:sz w:val="24"/>
          <w:szCs w:val="24"/>
          <w:lang w:eastAsia="hi-IN" w:bidi="hi-IN"/>
        </w:rPr>
        <w:t>esprächen</w:t>
      </w:r>
      <w:r w:rsidRPr="00EC2653">
        <w:rPr>
          <w:rFonts w:ascii="Arial" w:eastAsia="SimSun" w:hAnsi="Arial" w:cs="Arial"/>
          <w:kern w:val="1"/>
          <w:sz w:val="24"/>
          <w:szCs w:val="24"/>
          <w:lang w:eastAsia="hi-IN" w:bidi="hi-IN"/>
        </w:rPr>
        <w:t xml:space="preserve"> mit den Erziehungsberechtigten</w:t>
      </w:r>
      <w:r w:rsidR="005945A3" w:rsidRPr="00EC2653">
        <w:rPr>
          <w:rFonts w:ascii="Arial" w:eastAsia="SimSun" w:hAnsi="Arial" w:cs="Arial"/>
          <w:kern w:val="1"/>
          <w:sz w:val="24"/>
          <w:szCs w:val="24"/>
          <w:lang w:eastAsia="hi-IN" w:bidi="hi-IN"/>
        </w:rPr>
        <w:t xml:space="preserve">, Telefonaten im Austausch über </w:t>
      </w:r>
      <w:r w:rsidR="005727A8">
        <w:rPr>
          <w:rFonts w:ascii="Arial" w:eastAsia="SimSun" w:hAnsi="Arial" w:cs="Arial"/>
          <w:kern w:val="1"/>
          <w:sz w:val="24"/>
          <w:szCs w:val="24"/>
          <w:lang w:eastAsia="hi-IN" w:bidi="hi-IN"/>
        </w:rPr>
        <w:t>E-Mail und Elternabenden.</w:t>
      </w:r>
    </w:p>
    <w:p w14:paraId="40E2E566" w14:textId="77777777" w:rsidR="005727A8" w:rsidRDefault="005945A3"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Soweit erforderlich und angebracht, treten</w:t>
      </w:r>
      <w:r w:rsidR="000F7C83" w:rsidRPr="00EC2653">
        <w:rPr>
          <w:rFonts w:ascii="Arial" w:eastAsia="SimSun" w:hAnsi="Arial" w:cs="Arial"/>
          <w:kern w:val="1"/>
          <w:sz w:val="24"/>
          <w:szCs w:val="24"/>
          <w:lang w:eastAsia="hi-IN" w:bidi="hi-IN"/>
        </w:rPr>
        <w:t xml:space="preserve"> E</w:t>
      </w:r>
      <w:r w:rsidR="00BC7331" w:rsidRPr="00EC2653">
        <w:rPr>
          <w:rFonts w:ascii="Arial" w:eastAsia="SimSun" w:hAnsi="Arial" w:cs="Arial"/>
          <w:kern w:val="1"/>
          <w:sz w:val="24"/>
          <w:szCs w:val="24"/>
          <w:lang w:eastAsia="hi-IN" w:bidi="hi-IN"/>
        </w:rPr>
        <w:t>rziehungsberechtigte</w:t>
      </w:r>
      <w:r w:rsidRPr="00EC2653">
        <w:rPr>
          <w:rFonts w:ascii="Arial" w:eastAsia="SimSun" w:hAnsi="Arial" w:cs="Arial"/>
          <w:kern w:val="1"/>
          <w:sz w:val="24"/>
          <w:szCs w:val="24"/>
          <w:lang w:eastAsia="hi-IN" w:bidi="hi-IN"/>
        </w:rPr>
        <w:t xml:space="preserve"> und </w:t>
      </w:r>
      <w:r w:rsidR="00EC2653">
        <w:rPr>
          <w:rFonts w:ascii="Arial" w:eastAsia="SimSun" w:hAnsi="Arial" w:cs="Arial"/>
          <w:kern w:val="1"/>
          <w:sz w:val="24"/>
          <w:szCs w:val="24"/>
          <w:lang w:eastAsia="hi-IN" w:bidi="hi-IN"/>
        </w:rPr>
        <w:t>p</w:t>
      </w:r>
      <w:r w:rsidRPr="00EC2653">
        <w:rPr>
          <w:rFonts w:ascii="Arial" w:eastAsia="SimSun" w:hAnsi="Arial" w:cs="Arial"/>
          <w:kern w:val="1"/>
          <w:sz w:val="24"/>
          <w:szCs w:val="24"/>
          <w:lang w:eastAsia="hi-IN" w:bidi="hi-IN"/>
        </w:rPr>
        <w:t>ädagog</w:t>
      </w:r>
      <w:r w:rsidR="00EC2653">
        <w:rPr>
          <w:rFonts w:ascii="Arial" w:eastAsia="SimSun" w:hAnsi="Arial" w:cs="Arial"/>
          <w:kern w:val="1"/>
          <w:sz w:val="24"/>
          <w:szCs w:val="24"/>
          <w:lang w:eastAsia="hi-IN" w:bidi="hi-IN"/>
        </w:rPr>
        <w:t>ische Fachkräfte</w:t>
      </w:r>
      <w:r w:rsidRPr="00EC2653">
        <w:rPr>
          <w:rFonts w:ascii="Arial" w:eastAsia="SimSun" w:hAnsi="Arial" w:cs="Arial"/>
          <w:kern w:val="1"/>
          <w:sz w:val="24"/>
          <w:szCs w:val="24"/>
          <w:lang w:eastAsia="hi-IN" w:bidi="hi-IN"/>
        </w:rPr>
        <w:t xml:space="preserve"> darüber hinaus in gesondert vereinbarten </w:t>
      </w:r>
      <w:r w:rsidRPr="00EC2653">
        <w:rPr>
          <w:rFonts w:ascii="Arial" w:eastAsia="SimSun" w:hAnsi="Arial" w:cs="Arial"/>
          <w:i/>
          <w:iCs/>
          <w:kern w:val="1"/>
          <w:sz w:val="24"/>
          <w:szCs w:val="24"/>
          <w:lang w:eastAsia="hi-IN" w:bidi="hi-IN"/>
        </w:rPr>
        <w:t>Hilfeplangesprächen</w:t>
      </w:r>
      <w:r w:rsidRPr="00EC2653">
        <w:rPr>
          <w:rFonts w:ascii="Arial" w:eastAsia="SimSun" w:hAnsi="Arial" w:cs="Arial"/>
          <w:kern w:val="1"/>
          <w:sz w:val="24"/>
          <w:szCs w:val="24"/>
          <w:lang w:eastAsia="hi-IN" w:bidi="hi-IN"/>
        </w:rPr>
        <w:t xml:space="preserve"> mit dem Kind und ggf. weiteren dritten Personen zusammen. </w:t>
      </w:r>
    </w:p>
    <w:p w14:paraId="45900ADF" w14:textId="7C7573A8" w:rsidR="007C0F63" w:rsidRDefault="005945A3"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 xml:space="preserve">Die </w:t>
      </w:r>
      <w:r w:rsidR="00BC7331" w:rsidRPr="00EC2653">
        <w:rPr>
          <w:rFonts w:ascii="Arial" w:eastAsia="SimSun" w:hAnsi="Arial" w:cs="Arial"/>
          <w:kern w:val="1"/>
          <w:sz w:val="24"/>
          <w:szCs w:val="24"/>
          <w:lang w:eastAsia="hi-IN" w:bidi="hi-IN"/>
        </w:rPr>
        <w:t>Erziehungsberechtigte</w:t>
      </w:r>
      <w:r w:rsidR="007C0F63">
        <w:rPr>
          <w:rFonts w:ascii="Arial" w:eastAsia="SimSun" w:hAnsi="Arial" w:cs="Arial"/>
          <w:kern w:val="1"/>
          <w:sz w:val="24"/>
          <w:szCs w:val="24"/>
          <w:lang w:eastAsia="hi-IN" w:bidi="hi-IN"/>
        </w:rPr>
        <w:t>n</w:t>
      </w:r>
      <w:r w:rsidRPr="00EC2653">
        <w:rPr>
          <w:rFonts w:ascii="Arial" w:eastAsia="SimSun" w:hAnsi="Arial" w:cs="Arial"/>
          <w:kern w:val="1"/>
          <w:sz w:val="24"/>
          <w:szCs w:val="24"/>
          <w:lang w:eastAsia="hi-IN" w:bidi="hi-IN"/>
        </w:rPr>
        <w:t xml:space="preserve"> verpflichten sich, diesen Gesprächen und Terminen nachzukommen</w:t>
      </w:r>
      <w:r w:rsidR="00CF7AA2" w:rsidRPr="00EC2653">
        <w:rPr>
          <w:rFonts w:ascii="Arial" w:eastAsia="SimSun" w:hAnsi="Arial" w:cs="Arial"/>
          <w:kern w:val="1"/>
          <w:sz w:val="24"/>
          <w:szCs w:val="24"/>
          <w:lang w:eastAsia="hi-IN" w:bidi="hi-IN"/>
        </w:rPr>
        <w:t>.</w:t>
      </w:r>
    </w:p>
    <w:p w14:paraId="64B2688C" w14:textId="324FD74B" w:rsidR="00856C88" w:rsidRDefault="005945A3"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 xml:space="preserve">Jeder kindesbezogene telefonische oder schriftliche Austausch </w:t>
      </w:r>
      <w:r w:rsidR="00CF7AA2" w:rsidRPr="00EC2653">
        <w:rPr>
          <w:rFonts w:ascii="Arial" w:eastAsia="SimSun" w:hAnsi="Arial" w:cs="Arial"/>
          <w:kern w:val="1"/>
          <w:sz w:val="24"/>
          <w:szCs w:val="24"/>
          <w:lang w:eastAsia="hi-IN" w:bidi="hi-IN"/>
        </w:rPr>
        <w:t xml:space="preserve">findet </w:t>
      </w:r>
      <w:r w:rsidRPr="00EC2653">
        <w:rPr>
          <w:rFonts w:ascii="Arial" w:eastAsia="SimSun" w:hAnsi="Arial" w:cs="Arial"/>
          <w:kern w:val="1"/>
          <w:sz w:val="24"/>
          <w:szCs w:val="24"/>
          <w:lang w:eastAsia="hi-IN" w:bidi="hi-IN"/>
        </w:rPr>
        <w:t>zunächst zwischen de</w:t>
      </w:r>
      <w:r w:rsidR="007C0F63">
        <w:rPr>
          <w:rFonts w:ascii="Arial" w:eastAsia="SimSun" w:hAnsi="Arial" w:cs="Arial"/>
          <w:kern w:val="1"/>
          <w:sz w:val="24"/>
          <w:szCs w:val="24"/>
          <w:lang w:eastAsia="hi-IN" w:bidi="hi-IN"/>
        </w:rPr>
        <w:t>r</w:t>
      </w:r>
      <w:r w:rsidRPr="00EC2653">
        <w:rPr>
          <w:rFonts w:ascii="Arial" w:eastAsia="SimSun" w:hAnsi="Arial" w:cs="Arial"/>
          <w:kern w:val="1"/>
          <w:sz w:val="24"/>
          <w:szCs w:val="24"/>
          <w:lang w:eastAsia="hi-IN" w:bidi="hi-IN"/>
        </w:rPr>
        <w:t xml:space="preserve"> für das Kind zuständigen </w:t>
      </w:r>
      <w:r w:rsidR="007C0F63">
        <w:rPr>
          <w:rFonts w:ascii="Arial" w:eastAsia="SimSun" w:hAnsi="Arial" w:cs="Arial"/>
          <w:kern w:val="1"/>
          <w:sz w:val="24"/>
          <w:szCs w:val="24"/>
          <w:lang w:eastAsia="hi-IN" w:bidi="hi-IN"/>
        </w:rPr>
        <w:t xml:space="preserve">pädagogischen Fachkraft </w:t>
      </w:r>
      <w:r w:rsidRPr="00EC2653">
        <w:rPr>
          <w:rFonts w:ascii="Arial" w:eastAsia="SimSun" w:hAnsi="Arial" w:cs="Arial"/>
          <w:kern w:val="1"/>
          <w:sz w:val="24"/>
          <w:szCs w:val="24"/>
          <w:lang w:eastAsia="hi-IN" w:bidi="hi-IN"/>
        </w:rPr>
        <w:t xml:space="preserve">und den </w:t>
      </w:r>
      <w:r w:rsidR="00BC7331" w:rsidRPr="00EC2653">
        <w:rPr>
          <w:rFonts w:ascii="Arial" w:eastAsia="SimSun" w:hAnsi="Arial" w:cs="Arial"/>
          <w:kern w:val="1"/>
          <w:sz w:val="24"/>
          <w:szCs w:val="24"/>
          <w:lang w:eastAsia="hi-IN" w:bidi="hi-IN"/>
        </w:rPr>
        <w:t>Erziehungsberechtigte</w:t>
      </w:r>
      <w:r w:rsidR="00CF7AA2" w:rsidRPr="00EC2653">
        <w:rPr>
          <w:rFonts w:ascii="Arial" w:eastAsia="SimSun" w:hAnsi="Arial" w:cs="Arial"/>
          <w:kern w:val="1"/>
          <w:sz w:val="24"/>
          <w:szCs w:val="24"/>
          <w:lang w:eastAsia="hi-IN" w:bidi="hi-IN"/>
        </w:rPr>
        <w:t>n</w:t>
      </w:r>
      <w:r w:rsidRPr="00EC2653">
        <w:rPr>
          <w:rFonts w:ascii="Arial" w:eastAsia="SimSun" w:hAnsi="Arial" w:cs="Arial"/>
          <w:kern w:val="1"/>
          <w:sz w:val="24"/>
          <w:szCs w:val="24"/>
          <w:lang w:eastAsia="hi-IN" w:bidi="hi-IN"/>
        </w:rPr>
        <w:t xml:space="preserve"> statt</w:t>
      </w:r>
      <w:r w:rsidR="00CF7AA2" w:rsidRPr="00EC2653">
        <w:rPr>
          <w:rFonts w:ascii="Arial" w:eastAsia="SimSun" w:hAnsi="Arial" w:cs="Arial"/>
          <w:kern w:val="1"/>
          <w:sz w:val="24"/>
          <w:szCs w:val="24"/>
          <w:lang w:eastAsia="hi-IN" w:bidi="hi-IN"/>
        </w:rPr>
        <w:t>,</w:t>
      </w:r>
      <w:r w:rsidRPr="00EC2653">
        <w:rPr>
          <w:rFonts w:ascii="Arial" w:eastAsia="SimSun" w:hAnsi="Arial" w:cs="Arial"/>
          <w:kern w:val="1"/>
          <w:sz w:val="24"/>
          <w:szCs w:val="24"/>
          <w:lang w:eastAsia="hi-IN" w:bidi="hi-IN"/>
        </w:rPr>
        <w:t xml:space="preserve"> damit Informationen und Absprachen schnell, unmittelbar und unverfälscht ausgetauscht und getroffen werden können. Die</w:t>
      </w:r>
      <w:r w:rsidR="00856C88">
        <w:rPr>
          <w:rFonts w:ascii="Arial" w:eastAsia="SimSun" w:hAnsi="Arial" w:cs="Arial"/>
          <w:kern w:val="1"/>
          <w:sz w:val="24"/>
          <w:szCs w:val="24"/>
          <w:lang w:eastAsia="hi-IN" w:bidi="hi-IN"/>
        </w:rPr>
        <w:t xml:space="preserve"> Leitung </w:t>
      </w:r>
      <w:r w:rsidR="005727A8">
        <w:rPr>
          <w:rFonts w:ascii="Arial" w:eastAsia="SimSun" w:hAnsi="Arial" w:cs="Arial"/>
          <w:kern w:val="1"/>
          <w:sz w:val="24"/>
          <w:szCs w:val="24"/>
          <w:lang w:eastAsia="hi-IN" w:bidi="hi-IN"/>
        </w:rPr>
        <w:t xml:space="preserve">des Heimathafens </w:t>
      </w:r>
      <w:r w:rsidR="00CF7AA2" w:rsidRPr="00EC2653">
        <w:rPr>
          <w:rFonts w:ascii="Arial" w:eastAsia="SimSun" w:hAnsi="Arial" w:cs="Arial"/>
          <w:kern w:val="1"/>
          <w:sz w:val="24"/>
          <w:szCs w:val="24"/>
          <w:lang w:eastAsia="hi-IN" w:bidi="hi-IN"/>
        </w:rPr>
        <w:t xml:space="preserve">wird </w:t>
      </w:r>
      <w:r w:rsidR="007C0F63">
        <w:rPr>
          <w:rFonts w:ascii="Arial" w:eastAsia="SimSun" w:hAnsi="Arial" w:cs="Arial"/>
          <w:kern w:val="1"/>
          <w:sz w:val="24"/>
          <w:szCs w:val="24"/>
          <w:lang w:eastAsia="hi-IN" w:bidi="hi-IN"/>
        </w:rPr>
        <w:t>–</w:t>
      </w:r>
      <w:r w:rsidR="00CF7AA2" w:rsidRPr="00EC2653">
        <w:rPr>
          <w:rFonts w:ascii="Arial" w:eastAsia="SimSun" w:hAnsi="Arial" w:cs="Arial"/>
          <w:kern w:val="1"/>
          <w:sz w:val="24"/>
          <w:szCs w:val="24"/>
          <w:lang w:eastAsia="hi-IN" w:bidi="hi-IN"/>
        </w:rPr>
        <w:t xml:space="preserve"> soweit dies erforderlich scheint </w:t>
      </w:r>
      <w:r w:rsidR="007C0F63">
        <w:rPr>
          <w:rFonts w:ascii="Arial" w:eastAsia="SimSun" w:hAnsi="Arial" w:cs="Arial"/>
          <w:kern w:val="1"/>
          <w:sz w:val="24"/>
          <w:szCs w:val="24"/>
          <w:lang w:eastAsia="hi-IN" w:bidi="hi-IN"/>
        </w:rPr>
        <w:t xml:space="preserve">– </w:t>
      </w:r>
      <w:r w:rsidRPr="00EC2653">
        <w:rPr>
          <w:rFonts w:ascii="Arial" w:eastAsia="SimSun" w:hAnsi="Arial" w:cs="Arial"/>
          <w:kern w:val="1"/>
          <w:sz w:val="24"/>
          <w:szCs w:val="24"/>
          <w:lang w:eastAsia="hi-IN" w:bidi="hi-IN"/>
        </w:rPr>
        <w:t>zum Austausch hinzugezogen.</w:t>
      </w:r>
    </w:p>
    <w:p w14:paraId="524FCEDE" w14:textId="368EEA3B" w:rsidR="007C0F63" w:rsidRDefault="005945A3" w:rsidP="00EC2653">
      <w:pPr>
        <w:widowControl w:val="0"/>
        <w:suppressAutoHyphens/>
        <w:spacing w:after="120"/>
        <w:jc w:val="both"/>
        <w:rPr>
          <w:rFonts w:ascii="Arial" w:eastAsia="SimSun" w:hAnsi="Arial" w:cs="Arial"/>
          <w:kern w:val="1"/>
          <w:sz w:val="24"/>
          <w:szCs w:val="24"/>
          <w:lang w:eastAsia="hi-IN" w:bidi="hi-IN"/>
        </w:rPr>
      </w:pPr>
      <w:r w:rsidRPr="00EC2653">
        <w:rPr>
          <w:rFonts w:ascii="Arial" w:eastAsia="SimSun" w:hAnsi="Arial" w:cs="Arial"/>
          <w:kern w:val="1"/>
          <w:sz w:val="24"/>
          <w:szCs w:val="24"/>
          <w:lang w:eastAsia="hi-IN" w:bidi="hi-IN"/>
        </w:rPr>
        <w:t xml:space="preserve"> Für </w:t>
      </w:r>
      <w:r w:rsidR="007C0F63">
        <w:rPr>
          <w:rFonts w:ascii="Arial" w:eastAsia="SimSun" w:hAnsi="Arial" w:cs="Arial"/>
          <w:kern w:val="1"/>
          <w:sz w:val="24"/>
          <w:szCs w:val="24"/>
          <w:lang w:eastAsia="hi-IN" w:bidi="hi-IN"/>
        </w:rPr>
        <w:t>die Schülerinnen und Schüler</w:t>
      </w:r>
      <w:r w:rsidRPr="00EC2653">
        <w:rPr>
          <w:rFonts w:ascii="Arial" w:eastAsia="SimSun" w:hAnsi="Arial" w:cs="Arial"/>
          <w:kern w:val="1"/>
          <w:sz w:val="24"/>
          <w:szCs w:val="24"/>
          <w:lang w:eastAsia="hi-IN" w:bidi="hi-IN"/>
        </w:rPr>
        <w:t xml:space="preserve"> gibt es in den verschiedenen Gruppen</w:t>
      </w:r>
      <w:r w:rsidR="007C0F63">
        <w:rPr>
          <w:rFonts w:ascii="Arial" w:eastAsia="SimSun" w:hAnsi="Arial" w:cs="Arial"/>
          <w:kern w:val="1"/>
          <w:sz w:val="24"/>
          <w:szCs w:val="24"/>
          <w:lang w:eastAsia="hi-IN" w:bidi="hi-IN"/>
        </w:rPr>
        <w:t xml:space="preserve"> </w:t>
      </w:r>
      <w:r w:rsidRPr="00EC2653">
        <w:rPr>
          <w:rFonts w:ascii="Arial" w:eastAsia="SimSun" w:hAnsi="Arial" w:cs="Arial"/>
          <w:kern w:val="1"/>
          <w:sz w:val="24"/>
          <w:szCs w:val="24"/>
          <w:lang w:eastAsia="hi-IN" w:bidi="hi-IN"/>
        </w:rPr>
        <w:t>für jedes Kind eine</w:t>
      </w:r>
      <w:r w:rsidR="007C0F63">
        <w:rPr>
          <w:rFonts w:ascii="Arial" w:eastAsia="SimSun" w:hAnsi="Arial" w:cs="Arial"/>
          <w:kern w:val="1"/>
          <w:sz w:val="24"/>
          <w:szCs w:val="24"/>
          <w:lang w:eastAsia="hi-IN" w:bidi="hi-IN"/>
        </w:rPr>
        <w:t xml:space="preserve"> pädagogische Fachkraft</w:t>
      </w:r>
      <w:r w:rsidRPr="00EC2653">
        <w:rPr>
          <w:rFonts w:ascii="Arial" w:eastAsia="SimSun" w:hAnsi="Arial" w:cs="Arial"/>
          <w:kern w:val="1"/>
          <w:sz w:val="24"/>
          <w:szCs w:val="24"/>
          <w:lang w:eastAsia="hi-IN" w:bidi="hi-IN"/>
        </w:rPr>
        <w:t xml:space="preserve"> als Ansprechpartner.</w:t>
      </w:r>
    </w:p>
    <w:p w14:paraId="02E2036C" w14:textId="5F116139" w:rsidR="007C0F63" w:rsidRPr="007C0F63" w:rsidRDefault="00856C88" w:rsidP="007C0F63">
      <w:pPr>
        <w:widowControl w:val="0"/>
        <w:suppressAutoHyphens/>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V</w:t>
      </w:r>
      <w:r w:rsidR="007C0F63" w:rsidRPr="007C0F63">
        <w:rPr>
          <w:rFonts w:ascii="Arial" w:eastAsia="SimSun" w:hAnsi="Arial" w:cs="Arial"/>
          <w:kern w:val="1"/>
          <w:sz w:val="24"/>
          <w:szCs w:val="24"/>
          <w:lang w:eastAsia="hi-IN" w:bidi="hi-IN"/>
        </w:rPr>
        <w:t xml:space="preserve">or der </w:t>
      </w:r>
      <w:r w:rsidR="007C0F63" w:rsidRPr="0076597A">
        <w:rPr>
          <w:rFonts w:ascii="Arial" w:eastAsia="SimSun" w:hAnsi="Arial" w:cs="Arial"/>
          <w:i/>
          <w:iCs/>
          <w:kern w:val="1"/>
          <w:sz w:val="24"/>
          <w:szCs w:val="24"/>
          <w:lang w:eastAsia="hi-IN" w:bidi="hi-IN"/>
        </w:rPr>
        <w:t>Aufnahme</w:t>
      </w:r>
      <w:r w:rsidR="007C0F63" w:rsidRPr="007C0F63">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finden </w:t>
      </w:r>
      <w:r w:rsidR="007C0F63" w:rsidRPr="007C0F63">
        <w:rPr>
          <w:rFonts w:ascii="Arial" w:eastAsia="SimSun" w:hAnsi="Arial" w:cs="Arial"/>
          <w:kern w:val="1"/>
          <w:sz w:val="24"/>
          <w:szCs w:val="24"/>
          <w:lang w:eastAsia="hi-IN" w:bidi="hi-IN"/>
        </w:rPr>
        <w:t xml:space="preserve">Kennenlerngespräche mit der zuständigen Leitung </w:t>
      </w:r>
      <w:r w:rsidR="005727A8">
        <w:rPr>
          <w:rFonts w:ascii="Arial" w:eastAsia="SimSun" w:hAnsi="Arial" w:cs="Arial"/>
          <w:kern w:val="1"/>
          <w:sz w:val="24"/>
          <w:szCs w:val="24"/>
          <w:lang w:eastAsia="hi-IN" w:bidi="hi-IN"/>
        </w:rPr>
        <w:t xml:space="preserve">und der eventuell in Frage kommenden Gruppenleitung </w:t>
      </w:r>
      <w:r w:rsidR="007C0F63" w:rsidRPr="007C0F63">
        <w:rPr>
          <w:rFonts w:ascii="Arial" w:eastAsia="SimSun" w:hAnsi="Arial" w:cs="Arial"/>
          <w:kern w:val="1"/>
          <w:sz w:val="24"/>
          <w:szCs w:val="24"/>
          <w:lang w:eastAsia="hi-IN" w:bidi="hi-IN"/>
        </w:rPr>
        <w:t xml:space="preserve">statt. </w:t>
      </w:r>
    </w:p>
    <w:p w14:paraId="33A9EEB2" w14:textId="77777777" w:rsidR="007C0F63" w:rsidRPr="007C0F63" w:rsidRDefault="007C0F63" w:rsidP="007C0F63">
      <w:pPr>
        <w:widowControl w:val="0"/>
        <w:suppressAutoHyphens/>
        <w:rPr>
          <w:rFonts w:ascii="Arial" w:eastAsia="SimSun" w:hAnsi="Arial" w:cs="Arial"/>
          <w:kern w:val="1"/>
          <w:sz w:val="24"/>
          <w:szCs w:val="24"/>
          <w:lang w:eastAsia="hi-IN" w:bidi="hi-IN"/>
        </w:rPr>
      </w:pPr>
    </w:p>
    <w:p w14:paraId="63ECB355" w14:textId="425DC5BE" w:rsidR="00631936" w:rsidRPr="00DC517C" w:rsidRDefault="00F50609" w:rsidP="00DC517C">
      <w:pPr>
        <w:spacing w:after="120"/>
        <w:textAlignment w:val="baseline"/>
        <w:rPr>
          <w:rFonts w:ascii="Arial" w:eastAsia="Times New Roman" w:hAnsi="Arial" w:cs="Arial"/>
          <w:b/>
          <w:sz w:val="24"/>
          <w:szCs w:val="24"/>
          <w:lang w:eastAsia="de-DE"/>
        </w:rPr>
      </w:pPr>
      <w:r>
        <w:rPr>
          <w:rFonts w:ascii="Arial" w:eastAsia="Times New Roman" w:hAnsi="Arial" w:cs="Arial"/>
          <w:b/>
          <w:sz w:val="24"/>
          <w:szCs w:val="24"/>
          <w:lang w:eastAsia="de-DE"/>
        </w:rPr>
        <w:t>6.</w:t>
      </w:r>
      <w:r w:rsidR="005727A8">
        <w:rPr>
          <w:rFonts w:ascii="Arial" w:eastAsia="Times New Roman" w:hAnsi="Arial" w:cs="Arial"/>
          <w:b/>
          <w:sz w:val="24"/>
          <w:szCs w:val="24"/>
          <w:lang w:eastAsia="de-DE"/>
        </w:rPr>
        <w:t>5</w:t>
      </w:r>
      <w:r>
        <w:rPr>
          <w:rFonts w:ascii="Arial" w:eastAsia="Times New Roman" w:hAnsi="Arial" w:cs="Arial"/>
          <w:b/>
          <w:sz w:val="24"/>
          <w:szCs w:val="24"/>
          <w:lang w:eastAsia="de-DE"/>
        </w:rPr>
        <w:t xml:space="preserve">. </w:t>
      </w:r>
      <w:r w:rsidR="00631936" w:rsidRPr="00DC517C">
        <w:rPr>
          <w:rFonts w:ascii="Arial" w:eastAsia="Times New Roman" w:hAnsi="Arial" w:cs="Arial"/>
          <w:b/>
          <w:sz w:val="24"/>
          <w:szCs w:val="24"/>
          <w:lang w:eastAsia="de-DE"/>
        </w:rPr>
        <w:t>Freizeitpädagogik</w:t>
      </w:r>
    </w:p>
    <w:p w14:paraId="19717EE1" w14:textId="38CBBD45" w:rsidR="005945A3" w:rsidRPr="00DC517C" w:rsidRDefault="005945A3" w:rsidP="00DC517C">
      <w:pPr>
        <w:widowControl w:val="0"/>
        <w:suppressAutoHyphens/>
        <w:spacing w:after="120"/>
        <w:jc w:val="both"/>
        <w:rPr>
          <w:rFonts w:ascii="Arial" w:eastAsia="SimSun" w:hAnsi="Arial" w:cs="Arial"/>
          <w:kern w:val="1"/>
          <w:sz w:val="24"/>
          <w:szCs w:val="24"/>
          <w:lang w:eastAsia="hi-IN" w:bidi="hi-IN"/>
        </w:rPr>
      </w:pPr>
      <w:r w:rsidRPr="00DC517C">
        <w:rPr>
          <w:rFonts w:ascii="Arial" w:eastAsia="SimSun" w:hAnsi="Arial" w:cs="Arial"/>
          <w:kern w:val="1"/>
          <w:sz w:val="24"/>
          <w:szCs w:val="24"/>
          <w:lang w:eastAsia="hi-IN" w:bidi="hi-IN"/>
        </w:rPr>
        <w:t>Freizeit ist ein wichtiger Ausgleich zum Lernen und Arbeiten. Sie dient der Erholung und dem Wohlbefinden von Körper und Geist und nimmt deshalb einen großen Stellenwert in der ganzheitlichen Erziehung ein.</w:t>
      </w:r>
    </w:p>
    <w:p w14:paraId="4A7EF48D" w14:textId="41FBC63A" w:rsidR="005945A3" w:rsidRDefault="005945A3" w:rsidP="00DC0B0B">
      <w:pPr>
        <w:widowControl w:val="0"/>
        <w:suppressAutoHyphens/>
        <w:spacing w:after="120"/>
        <w:jc w:val="both"/>
        <w:rPr>
          <w:rFonts w:ascii="Arial" w:eastAsia="SimSun" w:hAnsi="Arial" w:cs="Arial"/>
          <w:kern w:val="1"/>
          <w:sz w:val="24"/>
          <w:szCs w:val="24"/>
          <w:lang w:eastAsia="hi-IN" w:bidi="hi-IN"/>
        </w:rPr>
      </w:pPr>
      <w:r w:rsidRPr="00DC517C">
        <w:rPr>
          <w:rFonts w:ascii="Arial" w:eastAsia="SimSun" w:hAnsi="Arial" w:cs="Arial"/>
          <w:kern w:val="1"/>
          <w:sz w:val="24"/>
          <w:szCs w:val="24"/>
          <w:lang w:eastAsia="hi-IN" w:bidi="hi-IN"/>
        </w:rPr>
        <w:t xml:space="preserve">Zusammen mit der Familie, der Schule und der Ausbildung ist die </w:t>
      </w:r>
      <w:r w:rsidRPr="00DC517C">
        <w:rPr>
          <w:rFonts w:ascii="Arial" w:eastAsia="SimSun" w:hAnsi="Arial" w:cs="Arial"/>
          <w:i/>
          <w:iCs/>
          <w:kern w:val="1"/>
          <w:sz w:val="24"/>
          <w:szCs w:val="24"/>
          <w:lang w:eastAsia="hi-IN" w:bidi="hi-IN"/>
        </w:rPr>
        <w:t>Freizeitpädagogik</w:t>
      </w:r>
      <w:r w:rsidRPr="00DC517C">
        <w:rPr>
          <w:rFonts w:ascii="Arial" w:eastAsia="SimSun" w:hAnsi="Arial" w:cs="Arial"/>
          <w:kern w:val="1"/>
          <w:sz w:val="24"/>
          <w:szCs w:val="24"/>
          <w:lang w:eastAsia="hi-IN" w:bidi="hi-IN"/>
        </w:rPr>
        <w:t xml:space="preserve"> eine zentrale Sozialisationsinstanz und damit auch ein wichtiger Bestandteil der </w:t>
      </w:r>
      <w:r w:rsidR="0050518F">
        <w:rPr>
          <w:rFonts w:ascii="Arial" w:eastAsia="SimSun" w:hAnsi="Arial" w:cs="Arial"/>
          <w:kern w:val="1"/>
          <w:sz w:val="24"/>
          <w:szCs w:val="24"/>
          <w:lang w:eastAsia="hi-IN" w:bidi="hi-IN"/>
        </w:rPr>
        <w:t>Erziehungsvorstellung des Heimathafens.</w:t>
      </w:r>
      <w:r w:rsidRPr="00DC517C">
        <w:rPr>
          <w:rFonts w:ascii="Arial" w:eastAsia="SimSun" w:hAnsi="Arial" w:cs="Arial"/>
          <w:kern w:val="1"/>
          <w:sz w:val="24"/>
          <w:szCs w:val="24"/>
          <w:lang w:eastAsia="hi-IN" w:bidi="hi-IN"/>
        </w:rPr>
        <w:t xml:space="preserve"> Durch eine sinnvolle Freizeitbeschäftigung sammeln die Kinder und Jugendlichen Erfahrungen im sozial-emotionalen Bereich, sowie in den kognitiven, motorischen und instrumentellen Bereichen.</w:t>
      </w:r>
      <w:r w:rsidR="00DC517C">
        <w:rPr>
          <w:rFonts w:ascii="Arial" w:eastAsia="SimSun" w:hAnsi="Arial" w:cs="Arial"/>
          <w:kern w:val="1"/>
          <w:sz w:val="24"/>
          <w:szCs w:val="24"/>
          <w:lang w:eastAsia="hi-IN" w:bidi="hi-IN"/>
        </w:rPr>
        <w:t xml:space="preserve"> </w:t>
      </w:r>
      <w:r w:rsidRPr="00DC517C">
        <w:rPr>
          <w:rFonts w:ascii="Arial" w:eastAsia="SimSun" w:hAnsi="Arial" w:cs="Arial"/>
          <w:kern w:val="1"/>
          <w:sz w:val="24"/>
          <w:szCs w:val="24"/>
          <w:lang w:eastAsia="hi-IN" w:bidi="hi-IN"/>
        </w:rPr>
        <w:t xml:space="preserve">Für uns bedeutet Freizeitpädagogik nicht nur Angebote für die Zeit außerhalb </w:t>
      </w:r>
      <w:r w:rsidR="00DC517C">
        <w:rPr>
          <w:rFonts w:ascii="Arial" w:eastAsia="SimSun" w:hAnsi="Arial" w:cs="Arial"/>
          <w:kern w:val="1"/>
          <w:sz w:val="24"/>
          <w:szCs w:val="24"/>
          <w:lang w:eastAsia="hi-IN" w:bidi="hi-IN"/>
        </w:rPr>
        <w:t xml:space="preserve">von </w:t>
      </w:r>
      <w:r w:rsidRPr="00DC517C">
        <w:rPr>
          <w:rFonts w:ascii="Arial" w:eastAsia="SimSun" w:hAnsi="Arial" w:cs="Arial"/>
          <w:kern w:val="1"/>
          <w:sz w:val="24"/>
          <w:szCs w:val="24"/>
          <w:lang w:eastAsia="hi-IN" w:bidi="hi-IN"/>
        </w:rPr>
        <w:t xml:space="preserve">Schule </w:t>
      </w:r>
      <w:r w:rsidR="00DC517C">
        <w:rPr>
          <w:rFonts w:ascii="Arial" w:eastAsia="SimSun" w:hAnsi="Arial" w:cs="Arial"/>
          <w:kern w:val="1"/>
          <w:sz w:val="24"/>
          <w:szCs w:val="24"/>
          <w:lang w:eastAsia="hi-IN" w:bidi="hi-IN"/>
        </w:rPr>
        <w:t>und</w:t>
      </w:r>
      <w:r w:rsidRPr="00DC517C">
        <w:rPr>
          <w:rFonts w:ascii="Arial" w:eastAsia="SimSun" w:hAnsi="Arial" w:cs="Arial"/>
          <w:kern w:val="1"/>
          <w:sz w:val="24"/>
          <w:szCs w:val="24"/>
          <w:lang w:eastAsia="hi-IN" w:bidi="hi-IN"/>
        </w:rPr>
        <w:t xml:space="preserve"> Ausbildung zu schaffen, sondern auch, durch Freizeitangebote die Kompetenzen der </w:t>
      </w:r>
      <w:r w:rsidRPr="00DC517C">
        <w:rPr>
          <w:rFonts w:ascii="Arial" w:eastAsia="SimSun" w:hAnsi="Arial" w:cs="Arial"/>
          <w:kern w:val="1"/>
          <w:sz w:val="24"/>
          <w:szCs w:val="24"/>
          <w:lang w:eastAsia="hi-IN" w:bidi="hi-IN"/>
        </w:rPr>
        <w:lastRenderedPageBreak/>
        <w:t>Schüler in den verschiedenen Lernbereichen zu erleben und zu fördern.</w:t>
      </w:r>
    </w:p>
    <w:p w14:paraId="46B44C63" w14:textId="6D47DD20" w:rsidR="001C46C8" w:rsidRPr="005D63E7" w:rsidRDefault="00F50609" w:rsidP="005D63E7">
      <w:pPr>
        <w:spacing w:after="120"/>
        <w:textAlignment w:val="baseline"/>
        <w:rPr>
          <w:rFonts w:ascii="Arial" w:eastAsia="Times New Roman" w:hAnsi="Arial" w:cs="Arial"/>
          <w:b/>
          <w:sz w:val="24"/>
          <w:szCs w:val="24"/>
          <w:lang w:eastAsia="de-DE"/>
        </w:rPr>
      </w:pPr>
      <w:r>
        <w:rPr>
          <w:rFonts w:ascii="Arial" w:eastAsia="Times New Roman" w:hAnsi="Arial" w:cs="Arial"/>
          <w:b/>
          <w:sz w:val="24"/>
          <w:szCs w:val="24"/>
          <w:lang w:eastAsia="de-DE"/>
        </w:rPr>
        <w:t>6.</w:t>
      </w:r>
      <w:r w:rsidR="005727A8">
        <w:rPr>
          <w:rFonts w:ascii="Arial" w:eastAsia="Times New Roman" w:hAnsi="Arial" w:cs="Arial"/>
          <w:b/>
          <w:sz w:val="24"/>
          <w:szCs w:val="24"/>
          <w:lang w:eastAsia="de-DE"/>
        </w:rPr>
        <w:t>6</w:t>
      </w:r>
      <w:r>
        <w:rPr>
          <w:rFonts w:ascii="Arial" w:eastAsia="Times New Roman" w:hAnsi="Arial" w:cs="Arial"/>
          <w:b/>
          <w:sz w:val="24"/>
          <w:szCs w:val="24"/>
          <w:lang w:eastAsia="de-DE"/>
        </w:rPr>
        <w:t xml:space="preserve">. </w:t>
      </w:r>
      <w:r w:rsidR="00925369" w:rsidRPr="005D63E7">
        <w:rPr>
          <w:rFonts w:ascii="Arial" w:eastAsia="Times New Roman" w:hAnsi="Arial" w:cs="Arial"/>
          <w:b/>
          <w:sz w:val="24"/>
          <w:szCs w:val="24"/>
          <w:lang w:eastAsia="de-DE"/>
        </w:rPr>
        <w:t>Medienkompetenz</w:t>
      </w:r>
    </w:p>
    <w:p w14:paraId="5B9A9A83" w14:textId="5017645D" w:rsidR="00635310" w:rsidRDefault="00635310" w:rsidP="00D75D11">
      <w:pPr>
        <w:widowControl w:val="0"/>
        <w:suppressAutoHyphens/>
        <w:spacing w:after="120"/>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Für a</w:t>
      </w:r>
      <w:r w:rsidRPr="00635310">
        <w:rPr>
          <w:rFonts w:ascii="Arial" w:eastAsia="SimSun" w:hAnsi="Arial" w:cs="Arial"/>
          <w:kern w:val="1"/>
          <w:sz w:val="24"/>
          <w:szCs w:val="24"/>
          <w:lang w:eastAsia="hi-IN" w:bidi="hi-IN"/>
        </w:rPr>
        <w:t xml:space="preserve">lle </w:t>
      </w:r>
      <w:r>
        <w:rPr>
          <w:rFonts w:ascii="Arial" w:eastAsia="SimSun" w:hAnsi="Arial" w:cs="Arial"/>
          <w:kern w:val="1"/>
          <w:sz w:val="24"/>
          <w:szCs w:val="24"/>
          <w:lang w:eastAsia="hi-IN" w:bidi="hi-IN"/>
        </w:rPr>
        <w:t xml:space="preserve">medienpädagogischen </w:t>
      </w:r>
      <w:r w:rsidRPr="00635310">
        <w:rPr>
          <w:rFonts w:ascii="Arial" w:eastAsia="SimSun" w:hAnsi="Arial" w:cs="Arial"/>
          <w:kern w:val="1"/>
          <w:sz w:val="24"/>
          <w:szCs w:val="24"/>
          <w:lang w:eastAsia="hi-IN" w:bidi="hi-IN"/>
        </w:rPr>
        <w:t>Maßnahmen</w:t>
      </w:r>
      <w:r>
        <w:rPr>
          <w:rFonts w:ascii="Arial" w:eastAsia="SimSun" w:hAnsi="Arial" w:cs="Arial"/>
          <w:kern w:val="1"/>
          <w:sz w:val="24"/>
          <w:szCs w:val="24"/>
          <w:lang w:eastAsia="hi-IN" w:bidi="hi-IN"/>
        </w:rPr>
        <w:t xml:space="preserve"> </w:t>
      </w:r>
      <w:r w:rsidR="00D75D11">
        <w:rPr>
          <w:rFonts w:ascii="Arial" w:eastAsia="SimSun" w:hAnsi="Arial" w:cs="Arial"/>
          <w:kern w:val="1"/>
          <w:sz w:val="24"/>
          <w:szCs w:val="24"/>
          <w:lang w:eastAsia="hi-IN" w:bidi="hi-IN"/>
        </w:rPr>
        <w:t>innerhalb der Einrichtung sowie für</w:t>
      </w:r>
      <w:r>
        <w:rPr>
          <w:rFonts w:ascii="Arial" w:eastAsia="SimSun" w:hAnsi="Arial" w:cs="Arial"/>
          <w:kern w:val="1"/>
          <w:sz w:val="24"/>
          <w:szCs w:val="24"/>
          <w:lang w:eastAsia="hi-IN" w:bidi="hi-IN"/>
        </w:rPr>
        <w:t xml:space="preserve"> die mediale Öffentlichkeitsarbeit </w:t>
      </w:r>
      <w:r w:rsidR="00A30EDA">
        <w:rPr>
          <w:rFonts w:ascii="Arial" w:eastAsia="SimSun" w:hAnsi="Arial" w:cs="Arial"/>
          <w:kern w:val="1"/>
          <w:sz w:val="24"/>
          <w:szCs w:val="24"/>
          <w:lang w:eastAsia="hi-IN" w:bidi="hi-IN"/>
        </w:rPr>
        <w:t xml:space="preserve">des Heimathafen </w:t>
      </w:r>
      <w:r w:rsidR="00D75D11">
        <w:rPr>
          <w:rFonts w:ascii="Arial" w:eastAsia="SimSun" w:hAnsi="Arial" w:cs="Arial"/>
          <w:kern w:val="1"/>
          <w:sz w:val="24"/>
          <w:szCs w:val="24"/>
          <w:lang w:eastAsia="hi-IN" w:bidi="hi-IN"/>
        </w:rPr>
        <w:t>gilt das „</w:t>
      </w:r>
      <w:r w:rsidR="00D75D11" w:rsidRPr="00635310">
        <w:rPr>
          <w:rFonts w:ascii="Arial" w:eastAsia="SimSun" w:hAnsi="Arial" w:cs="Arial"/>
          <w:kern w:val="1"/>
          <w:sz w:val="24"/>
          <w:szCs w:val="24"/>
          <w:lang w:eastAsia="hi-IN" w:bidi="hi-IN"/>
        </w:rPr>
        <w:t>Gesetz Datenschutz</w:t>
      </w:r>
      <w:r w:rsidR="00D75D11">
        <w:rPr>
          <w:rFonts w:ascii="Arial" w:eastAsia="SimSun" w:hAnsi="Arial" w:cs="Arial"/>
          <w:kern w:val="1"/>
          <w:sz w:val="24"/>
          <w:szCs w:val="24"/>
          <w:lang w:eastAsia="hi-IN" w:bidi="hi-IN"/>
        </w:rPr>
        <w:t>“</w:t>
      </w:r>
      <w:r w:rsidR="00DC0B0B">
        <w:rPr>
          <w:rFonts w:ascii="Arial" w:eastAsia="SimSun" w:hAnsi="Arial" w:cs="Arial"/>
          <w:kern w:val="1"/>
          <w:sz w:val="24"/>
          <w:szCs w:val="24"/>
          <w:lang w:eastAsia="hi-IN" w:bidi="hi-IN"/>
        </w:rPr>
        <w:t>.</w:t>
      </w:r>
    </w:p>
    <w:p w14:paraId="6E5D0F65" w14:textId="77777777" w:rsidR="00DC0B0B" w:rsidRPr="005D63E7" w:rsidRDefault="00DC0B0B" w:rsidP="005D63E7">
      <w:pPr>
        <w:widowControl w:val="0"/>
        <w:suppressAutoHyphens/>
        <w:spacing w:after="120"/>
        <w:jc w:val="both"/>
        <w:rPr>
          <w:rFonts w:ascii="Arial" w:eastAsia="SimSun" w:hAnsi="Arial" w:cs="Arial"/>
          <w:kern w:val="1"/>
          <w:sz w:val="24"/>
          <w:szCs w:val="24"/>
          <w:lang w:eastAsia="hi-IN" w:bidi="hi-IN"/>
        </w:rPr>
      </w:pPr>
    </w:p>
    <w:p w14:paraId="10D758E8" w14:textId="3195D6DF" w:rsidR="009232BC" w:rsidRDefault="00A30EDA" w:rsidP="00A30EDA">
      <w:pPr>
        <w:pStyle w:val="StandardWeb"/>
        <w:spacing w:before="0" w:beforeAutospacing="0" w:after="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Im Zuge der Aufnahme unterschreiben die Eltern eine Einverständniserklärung, Heimathafen interne Fotos nur für die privaten Zwecke des Heimathafen</w:t>
      </w:r>
      <w:r w:rsidR="0050518F">
        <w:rPr>
          <w:rFonts w:ascii="Arial" w:eastAsiaTheme="minorEastAsia" w:hAnsi="Arial" w:cstheme="minorBidi"/>
          <w:kern w:val="24"/>
        </w:rPr>
        <w:t>s</w:t>
      </w:r>
      <w:r>
        <w:rPr>
          <w:rFonts w:ascii="Arial" w:eastAsiaTheme="minorEastAsia" w:hAnsi="Arial" w:cstheme="minorBidi"/>
          <w:kern w:val="24"/>
        </w:rPr>
        <w:t xml:space="preserve"> nutzen zu dürfen</w:t>
      </w:r>
      <w:r w:rsidR="009D45EA">
        <w:rPr>
          <w:rFonts w:ascii="Arial" w:eastAsiaTheme="minorEastAsia" w:hAnsi="Arial" w:cstheme="minorBidi"/>
          <w:kern w:val="24"/>
        </w:rPr>
        <w:t>. Sind e</w:t>
      </w:r>
      <w:r>
        <w:rPr>
          <w:rFonts w:ascii="Arial" w:eastAsiaTheme="minorEastAsia" w:hAnsi="Arial" w:cstheme="minorBidi"/>
          <w:kern w:val="24"/>
        </w:rPr>
        <w:t xml:space="preserve">xterne </w:t>
      </w:r>
      <w:r w:rsidR="009D45EA">
        <w:rPr>
          <w:rFonts w:ascii="Arial" w:eastAsiaTheme="minorEastAsia" w:hAnsi="Arial" w:cstheme="minorBidi"/>
          <w:kern w:val="24"/>
        </w:rPr>
        <w:t>Veröffentlichungen, wie z.B. Fotos zu Zeitungsberichten, nicht erwünscht, ist dieses der Leitung des Heimathafens explizit anzuzeigen.</w:t>
      </w:r>
    </w:p>
    <w:p w14:paraId="0F8F2431" w14:textId="764FF56C" w:rsidR="009D45EA" w:rsidRDefault="009D45EA" w:rsidP="00A30EDA">
      <w:pPr>
        <w:pStyle w:val="StandardWeb"/>
        <w:spacing w:before="0" w:beforeAutospacing="0" w:after="0" w:afterAutospacing="0" w:line="264" w:lineRule="auto"/>
        <w:jc w:val="both"/>
        <w:textAlignment w:val="baseline"/>
        <w:rPr>
          <w:rFonts w:ascii="Arial" w:eastAsiaTheme="minorEastAsia" w:hAnsi="Arial" w:cstheme="minorBidi"/>
          <w:kern w:val="24"/>
        </w:rPr>
      </w:pPr>
      <w:r>
        <w:rPr>
          <w:rFonts w:ascii="Arial" w:eastAsiaTheme="minorEastAsia" w:hAnsi="Arial" w:cstheme="minorBidi"/>
          <w:kern w:val="24"/>
        </w:rPr>
        <w:t>Selbstverständlich werden Daten und Fotos nicht kommerziell genutzt.</w:t>
      </w:r>
    </w:p>
    <w:p w14:paraId="52582667" w14:textId="77777777" w:rsidR="005727A8" w:rsidRPr="00A30EDA" w:rsidRDefault="005727A8" w:rsidP="00A30EDA">
      <w:pPr>
        <w:pStyle w:val="StandardWeb"/>
        <w:spacing w:before="0" w:beforeAutospacing="0" w:after="0" w:afterAutospacing="0" w:line="264" w:lineRule="auto"/>
        <w:jc w:val="both"/>
        <w:textAlignment w:val="baseline"/>
        <w:rPr>
          <w:rFonts w:ascii="Arial" w:eastAsiaTheme="minorEastAsia" w:hAnsi="Arial" w:cstheme="minorBidi"/>
          <w:kern w:val="24"/>
        </w:rPr>
      </w:pPr>
    </w:p>
    <w:p w14:paraId="47EBAF46" w14:textId="74871C0E" w:rsidR="00631936" w:rsidRPr="00A806BE" w:rsidRDefault="00CB3DCE" w:rsidP="009D45EA">
      <w:pPr>
        <w:spacing w:after="120" w:line="264" w:lineRule="auto"/>
        <w:rPr>
          <w:rFonts w:ascii="Arial" w:hAnsi="Arial" w:cs="Arial"/>
          <w:b/>
          <w:color w:val="00B0F0"/>
          <w:sz w:val="28"/>
          <w:szCs w:val="28"/>
        </w:rPr>
      </w:pPr>
      <w:r w:rsidRPr="00A806BE">
        <w:rPr>
          <w:rFonts w:ascii="Arial" w:hAnsi="Arial" w:cs="Arial"/>
          <w:b/>
          <w:color w:val="00B0F0"/>
          <w:sz w:val="28"/>
          <w:szCs w:val="28"/>
        </w:rPr>
        <w:t>7</w:t>
      </w:r>
      <w:r w:rsidR="00631936" w:rsidRPr="00A806BE">
        <w:rPr>
          <w:rFonts w:ascii="Arial" w:hAnsi="Arial" w:cs="Arial"/>
          <w:b/>
          <w:color w:val="00B0F0"/>
          <w:sz w:val="28"/>
          <w:szCs w:val="28"/>
        </w:rPr>
        <w:t>.Zusammenarbeit mit Schulen, Kooperationen und Vernetzung</w:t>
      </w:r>
    </w:p>
    <w:p w14:paraId="1FCD163F" w14:textId="27FFC0C8" w:rsidR="00FA2D92" w:rsidRDefault="00EC30E3" w:rsidP="00C65D91">
      <w:pPr>
        <w:widowControl w:val="0"/>
        <w:suppressAutoHyphens/>
        <w:spacing w:after="120"/>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w:t>
      </w:r>
      <w:r w:rsidR="00A30EDA">
        <w:rPr>
          <w:rFonts w:ascii="Arial" w:eastAsia="SimSun" w:hAnsi="Arial" w:cs="Arial"/>
          <w:kern w:val="1"/>
          <w:sz w:val="24"/>
          <w:szCs w:val="24"/>
          <w:lang w:eastAsia="hi-IN" w:bidi="hi-IN"/>
        </w:rPr>
        <w:t xml:space="preserve">er Heimathafen ist </w:t>
      </w:r>
      <w:r>
        <w:rPr>
          <w:rFonts w:ascii="Arial" w:eastAsia="SimSun" w:hAnsi="Arial" w:cs="Arial"/>
          <w:kern w:val="1"/>
          <w:sz w:val="24"/>
          <w:szCs w:val="24"/>
          <w:lang w:eastAsia="hi-IN" w:bidi="hi-IN"/>
        </w:rPr>
        <w:t xml:space="preserve">keiner Schule angegliedert </w:t>
      </w:r>
      <w:r w:rsidR="0050518F">
        <w:rPr>
          <w:rFonts w:ascii="Arial" w:eastAsia="SimSun" w:hAnsi="Arial" w:cs="Arial"/>
          <w:kern w:val="1"/>
          <w:sz w:val="24"/>
          <w:szCs w:val="24"/>
          <w:lang w:eastAsia="hi-IN" w:bidi="hi-IN"/>
        </w:rPr>
        <w:t>und</w:t>
      </w:r>
      <w:r>
        <w:rPr>
          <w:rFonts w:ascii="Arial" w:eastAsia="SimSun" w:hAnsi="Arial" w:cs="Arial"/>
          <w:kern w:val="1"/>
          <w:sz w:val="24"/>
          <w:szCs w:val="24"/>
          <w:lang w:eastAsia="hi-IN" w:bidi="hi-IN"/>
        </w:rPr>
        <w:t xml:space="preserve"> arbeitet mit </w:t>
      </w:r>
      <w:r w:rsidRPr="00EC30E3">
        <w:rPr>
          <w:rFonts w:ascii="Arial" w:eastAsia="SimSun" w:hAnsi="Arial" w:cs="Arial"/>
          <w:i/>
          <w:iCs/>
          <w:kern w:val="1"/>
          <w:sz w:val="24"/>
          <w:szCs w:val="24"/>
          <w:lang w:eastAsia="hi-IN" w:bidi="hi-IN"/>
        </w:rPr>
        <w:t>Schulen aller Schulformen</w:t>
      </w:r>
      <w:r>
        <w:rPr>
          <w:rFonts w:ascii="Arial" w:eastAsia="SimSun" w:hAnsi="Arial" w:cs="Arial"/>
          <w:kern w:val="1"/>
          <w:sz w:val="24"/>
          <w:szCs w:val="24"/>
          <w:lang w:eastAsia="hi-IN" w:bidi="hi-IN"/>
        </w:rPr>
        <w:t xml:space="preserve"> in Attendorn und Umgebung zusammen. </w:t>
      </w:r>
    </w:p>
    <w:p w14:paraId="7018E153" w14:textId="77777777" w:rsidR="00FA2D92" w:rsidRPr="00FA2D92" w:rsidRDefault="00FA2D92" w:rsidP="00FA2D92">
      <w:pPr>
        <w:widowControl w:val="0"/>
        <w:suppressAutoHyphens/>
        <w:jc w:val="both"/>
        <w:rPr>
          <w:rFonts w:ascii="Arial" w:eastAsia="SimSun" w:hAnsi="Arial" w:cs="Arial"/>
          <w:kern w:val="1"/>
          <w:sz w:val="24"/>
          <w:szCs w:val="24"/>
          <w:lang w:eastAsia="hi-IN" w:bidi="hi-IN"/>
        </w:rPr>
      </w:pPr>
    </w:p>
    <w:p w14:paraId="25632DE3" w14:textId="2BD7DFC2" w:rsidR="00FA2D92" w:rsidRPr="00FA2D92" w:rsidRDefault="00FA2D92" w:rsidP="00FA2D92">
      <w:pPr>
        <w:widowControl w:val="0"/>
        <w:suppressAutoHyphens/>
        <w:jc w:val="both"/>
        <w:rPr>
          <w:rFonts w:ascii="Arial" w:eastAsia="SimSun" w:hAnsi="Arial" w:cs="Arial"/>
          <w:kern w:val="1"/>
          <w:sz w:val="24"/>
          <w:szCs w:val="24"/>
          <w:lang w:eastAsia="hi-IN" w:bidi="hi-IN"/>
        </w:rPr>
      </w:pPr>
    </w:p>
    <w:p w14:paraId="37AFFB6E" w14:textId="71B7758E" w:rsidR="00631936" w:rsidRDefault="00CB3DCE" w:rsidP="00FA2D92">
      <w:pPr>
        <w:spacing w:after="120" w:line="264" w:lineRule="auto"/>
        <w:ind w:left="425" w:hanging="425"/>
        <w:rPr>
          <w:rFonts w:ascii="Arial" w:hAnsi="Arial" w:cs="Arial"/>
          <w:b/>
          <w:color w:val="00B0F0"/>
          <w:sz w:val="28"/>
          <w:szCs w:val="28"/>
        </w:rPr>
      </w:pPr>
      <w:r w:rsidRPr="00A806BE">
        <w:rPr>
          <w:rFonts w:ascii="Arial" w:hAnsi="Arial" w:cs="Arial"/>
          <w:b/>
          <w:color w:val="00B0F0"/>
          <w:sz w:val="28"/>
          <w:szCs w:val="28"/>
        </w:rPr>
        <w:t>8</w:t>
      </w:r>
      <w:r w:rsidR="00631936" w:rsidRPr="00A806BE">
        <w:rPr>
          <w:rFonts w:ascii="Arial" w:hAnsi="Arial" w:cs="Arial"/>
          <w:b/>
          <w:color w:val="00B0F0"/>
          <w:sz w:val="28"/>
          <w:szCs w:val="28"/>
        </w:rPr>
        <w:t>.</w:t>
      </w:r>
      <w:r w:rsidR="00631936" w:rsidRPr="00A806BE">
        <w:rPr>
          <w:rFonts w:ascii="Arial" w:hAnsi="Arial" w:cs="Arial"/>
          <w:b/>
          <w:color w:val="00B0F0"/>
          <w:sz w:val="28"/>
          <w:szCs w:val="28"/>
        </w:rPr>
        <w:tab/>
        <w:t xml:space="preserve">Personal </w:t>
      </w:r>
      <w:r w:rsidR="005C569B" w:rsidRPr="00A806BE">
        <w:rPr>
          <w:rFonts w:ascii="Arial" w:hAnsi="Arial" w:cs="Arial"/>
          <w:b/>
          <w:color w:val="00B0F0"/>
          <w:sz w:val="28"/>
          <w:szCs w:val="28"/>
        </w:rPr>
        <w:t>und</w:t>
      </w:r>
      <w:r w:rsidR="00631936" w:rsidRPr="00A806BE">
        <w:rPr>
          <w:rFonts w:ascii="Arial" w:hAnsi="Arial" w:cs="Arial"/>
          <w:b/>
          <w:color w:val="00B0F0"/>
          <w:sz w:val="28"/>
          <w:szCs w:val="28"/>
        </w:rPr>
        <w:t xml:space="preserve"> Verantwortliche</w:t>
      </w:r>
    </w:p>
    <w:p w14:paraId="09404652" w14:textId="52C5D87E" w:rsidR="00E34A02" w:rsidRDefault="00E34A02" w:rsidP="00F2390E">
      <w:pPr>
        <w:widowControl w:val="0"/>
        <w:suppressAutoHyphens/>
        <w:spacing w:after="60"/>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Sebastian Scheppe ist die Gesamtleitung des Heimathafens und seit August 2025 die Leitung der ersten Wohngruppe.</w:t>
      </w:r>
    </w:p>
    <w:p w14:paraId="1EBF3187" w14:textId="78B668B3" w:rsidR="00F25466" w:rsidRPr="00185ED1" w:rsidRDefault="006E38DF" w:rsidP="00F2390E">
      <w:pPr>
        <w:widowControl w:val="0"/>
        <w:suppressAutoHyphens/>
        <w:spacing w:after="60"/>
        <w:jc w:val="both"/>
        <w:rPr>
          <w:rFonts w:ascii="Arial" w:eastAsia="SimSun" w:hAnsi="Arial" w:cs="Arial"/>
          <w:color w:val="FF0000"/>
          <w:kern w:val="1"/>
          <w:sz w:val="24"/>
          <w:szCs w:val="24"/>
          <w:lang w:eastAsia="hi-IN" w:bidi="hi-IN"/>
        </w:rPr>
      </w:pPr>
      <w:r w:rsidRPr="00F25466">
        <w:rPr>
          <w:rFonts w:ascii="Arial" w:eastAsia="SimSun" w:hAnsi="Arial" w:cs="Arial"/>
          <w:kern w:val="1"/>
          <w:sz w:val="24"/>
          <w:szCs w:val="24"/>
          <w:lang w:eastAsia="hi-IN" w:bidi="hi-IN"/>
        </w:rPr>
        <w:t>Seit</w:t>
      </w:r>
      <w:r w:rsidRPr="006E38DF">
        <w:rPr>
          <w:rFonts w:ascii="Arial" w:eastAsia="SimSun" w:hAnsi="Arial" w:cs="Arial"/>
          <w:kern w:val="1"/>
          <w:sz w:val="24"/>
          <w:szCs w:val="24"/>
          <w:lang w:eastAsia="hi-IN" w:bidi="hi-IN"/>
        </w:rPr>
        <w:t xml:space="preserve"> </w:t>
      </w:r>
      <w:r w:rsidR="00A14834">
        <w:rPr>
          <w:rFonts w:ascii="Arial" w:eastAsia="SimSun" w:hAnsi="Arial" w:cs="Arial"/>
          <w:kern w:val="1"/>
          <w:sz w:val="24"/>
          <w:szCs w:val="24"/>
          <w:lang w:eastAsia="hi-IN" w:bidi="hi-IN"/>
        </w:rPr>
        <w:t>August 2025</w:t>
      </w:r>
      <w:r w:rsidR="00A30EDA">
        <w:rPr>
          <w:rFonts w:ascii="Arial" w:eastAsia="SimSun" w:hAnsi="Arial" w:cs="Arial"/>
          <w:kern w:val="1"/>
          <w:sz w:val="24"/>
          <w:szCs w:val="24"/>
          <w:lang w:eastAsia="hi-IN" w:bidi="hi-IN"/>
        </w:rPr>
        <w:t xml:space="preserve"> </w:t>
      </w:r>
      <w:r w:rsidRPr="006E38DF">
        <w:rPr>
          <w:rFonts w:ascii="Arial" w:eastAsia="SimSun" w:hAnsi="Arial" w:cs="Arial"/>
          <w:kern w:val="1"/>
          <w:sz w:val="24"/>
          <w:szCs w:val="24"/>
          <w:lang w:eastAsia="hi-IN" w:bidi="hi-IN"/>
        </w:rPr>
        <w:t xml:space="preserve">leitet </w:t>
      </w:r>
      <w:r w:rsidR="00A14834">
        <w:rPr>
          <w:rFonts w:ascii="Arial" w:eastAsia="SimSun" w:hAnsi="Arial" w:cs="Arial"/>
          <w:kern w:val="1"/>
          <w:sz w:val="24"/>
          <w:szCs w:val="24"/>
          <w:lang w:eastAsia="hi-IN" w:bidi="hi-IN"/>
        </w:rPr>
        <w:t>Ellen Möncks</w:t>
      </w:r>
      <w:r w:rsidR="00A30EDA">
        <w:rPr>
          <w:rFonts w:ascii="Arial" w:eastAsia="SimSun" w:hAnsi="Arial" w:cs="Arial"/>
          <w:kern w:val="1"/>
          <w:sz w:val="24"/>
          <w:szCs w:val="24"/>
          <w:lang w:eastAsia="hi-IN" w:bidi="hi-IN"/>
        </w:rPr>
        <w:t xml:space="preserve"> den</w:t>
      </w:r>
      <w:r w:rsidR="00A14834">
        <w:rPr>
          <w:rFonts w:ascii="Arial" w:eastAsia="SimSun" w:hAnsi="Arial" w:cs="Arial"/>
          <w:kern w:val="1"/>
          <w:sz w:val="24"/>
          <w:szCs w:val="24"/>
          <w:lang w:eastAsia="hi-IN" w:bidi="hi-IN"/>
        </w:rPr>
        <w:t xml:space="preserve"> </w:t>
      </w:r>
      <w:r w:rsidR="00F2390E">
        <w:rPr>
          <w:rFonts w:ascii="Arial" w:eastAsia="SimSun" w:hAnsi="Arial" w:cs="Arial"/>
          <w:kern w:val="1"/>
          <w:sz w:val="24"/>
          <w:szCs w:val="24"/>
          <w:lang w:eastAsia="hi-IN" w:bidi="hi-IN"/>
        </w:rPr>
        <w:t>Heimathafen</w:t>
      </w:r>
      <w:r w:rsidR="00A14834">
        <w:rPr>
          <w:rFonts w:ascii="Arial" w:eastAsia="SimSun" w:hAnsi="Arial" w:cs="Arial"/>
          <w:kern w:val="1"/>
          <w:sz w:val="24"/>
          <w:szCs w:val="24"/>
          <w:lang w:eastAsia="hi-IN" w:bidi="hi-IN"/>
        </w:rPr>
        <w:t xml:space="preserve"> – </w:t>
      </w:r>
      <w:r w:rsidR="00E34A02">
        <w:rPr>
          <w:rFonts w:ascii="Arial" w:eastAsia="SimSun" w:hAnsi="Arial" w:cs="Arial"/>
          <w:kern w:val="1"/>
          <w:sz w:val="24"/>
          <w:szCs w:val="24"/>
          <w:lang w:eastAsia="hi-IN" w:bidi="hi-IN"/>
        </w:rPr>
        <w:t>Lernen. Die</w:t>
      </w:r>
      <w:r w:rsidR="00A14834">
        <w:rPr>
          <w:rFonts w:ascii="Arial" w:eastAsia="SimSun" w:hAnsi="Arial" w:cs="Arial"/>
          <w:kern w:val="1"/>
          <w:sz w:val="24"/>
          <w:szCs w:val="24"/>
          <w:lang w:eastAsia="hi-IN" w:bidi="hi-IN"/>
        </w:rPr>
        <w:t xml:space="preserve"> a</w:t>
      </w:r>
      <w:r w:rsidR="00F2390E">
        <w:rPr>
          <w:rFonts w:ascii="Arial" w:eastAsia="SimSun" w:hAnsi="Arial" w:cs="Arial"/>
          <w:kern w:val="1"/>
          <w:sz w:val="24"/>
          <w:szCs w:val="24"/>
          <w:lang w:eastAsia="hi-IN" w:bidi="hi-IN"/>
        </w:rPr>
        <w:t>ngestellten</w:t>
      </w:r>
      <w:r w:rsidR="00A14834">
        <w:rPr>
          <w:rFonts w:ascii="Arial" w:eastAsia="SimSun" w:hAnsi="Arial" w:cs="Arial"/>
          <w:kern w:val="1"/>
          <w:sz w:val="24"/>
          <w:szCs w:val="24"/>
          <w:lang w:eastAsia="hi-IN" w:bidi="hi-IN"/>
        </w:rPr>
        <w:t xml:space="preserve"> Kolleginnen</w:t>
      </w:r>
      <w:r w:rsidR="00F2390E">
        <w:rPr>
          <w:rFonts w:ascii="Arial" w:eastAsia="SimSun" w:hAnsi="Arial" w:cs="Arial"/>
          <w:kern w:val="1"/>
          <w:sz w:val="24"/>
          <w:szCs w:val="24"/>
          <w:lang w:eastAsia="hi-IN" w:bidi="hi-IN"/>
        </w:rPr>
        <w:t xml:space="preserve"> sind pädagogische Fachkräfte mit vielerlei Kompetenzen.</w:t>
      </w:r>
      <w:r w:rsidRPr="006E38DF">
        <w:rPr>
          <w:rFonts w:ascii="Arial" w:eastAsia="SimSun" w:hAnsi="Arial" w:cs="Arial"/>
          <w:kern w:val="1"/>
          <w:sz w:val="24"/>
          <w:szCs w:val="24"/>
          <w:lang w:eastAsia="hi-IN" w:bidi="hi-IN"/>
        </w:rPr>
        <w:t xml:space="preserve"> </w:t>
      </w:r>
    </w:p>
    <w:p w14:paraId="365650BA" w14:textId="0A87A0B4" w:rsidR="00F25466" w:rsidRDefault="00F25466" w:rsidP="00FA2D92">
      <w:pPr>
        <w:widowControl w:val="0"/>
        <w:suppressAutoHyphens/>
        <w:jc w:val="both"/>
        <w:rPr>
          <w:rFonts w:ascii="Arial" w:eastAsia="SimSun" w:hAnsi="Arial" w:cs="Arial"/>
          <w:kern w:val="1"/>
          <w:sz w:val="24"/>
          <w:szCs w:val="24"/>
          <w:lang w:eastAsia="hi-IN" w:bidi="hi-IN"/>
        </w:rPr>
      </w:pPr>
    </w:p>
    <w:p w14:paraId="571F5709" w14:textId="685ACF01" w:rsidR="00185ED1" w:rsidRDefault="00185ED1" w:rsidP="00FA2D92">
      <w:pPr>
        <w:widowControl w:val="0"/>
        <w:suppressAutoHyphens/>
        <w:jc w:val="both"/>
        <w:rPr>
          <w:rFonts w:ascii="Arial" w:eastAsia="SimSun" w:hAnsi="Arial" w:cs="Arial"/>
          <w:kern w:val="1"/>
          <w:sz w:val="24"/>
          <w:szCs w:val="24"/>
          <w:lang w:eastAsia="hi-IN" w:bidi="hi-IN"/>
        </w:rPr>
      </w:pPr>
    </w:p>
    <w:p w14:paraId="754D6D1F" w14:textId="431A405E" w:rsidR="00631936" w:rsidRPr="00B207F7" w:rsidRDefault="00B207F7" w:rsidP="00B207F7">
      <w:pPr>
        <w:spacing w:after="120" w:line="264" w:lineRule="auto"/>
        <w:rPr>
          <w:rFonts w:ascii="Arial" w:hAnsi="Arial" w:cs="Arial"/>
          <w:b/>
          <w:color w:val="00B0F0"/>
          <w:sz w:val="28"/>
          <w:szCs w:val="28"/>
        </w:rPr>
      </w:pPr>
      <w:r>
        <w:rPr>
          <w:rFonts w:ascii="Arial" w:hAnsi="Arial" w:cs="Arial"/>
          <w:b/>
          <w:color w:val="00B0F0"/>
          <w:sz w:val="28"/>
          <w:szCs w:val="28"/>
        </w:rPr>
        <w:t>9.</w:t>
      </w:r>
      <w:r w:rsidR="00631936" w:rsidRPr="00B207F7">
        <w:rPr>
          <w:rFonts w:ascii="Arial" w:hAnsi="Arial" w:cs="Arial"/>
          <w:b/>
          <w:color w:val="00B0F0"/>
          <w:sz w:val="28"/>
          <w:szCs w:val="28"/>
        </w:rPr>
        <w:t xml:space="preserve">Rahmenbedingungen </w:t>
      </w:r>
      <w:r w:rsidR="005C569B" w:rsidRPr="00B207F7">
        <w:rPr>
          <w:rFonts w:ascii="Arial" w:hAnsi="Arial" w:cs="Arial"/>
          <w:b/>
          <w:color w:val="00B0F0"/>
          <w:sz w:val="28"/>
          <w:szCs w:val="28"/>
        </w:rPr>
        <w:t xml:space="preserve">und </w:t>
      </w:r>
      <w:r w:rsidR="00631936" w:rsidRPr="00B207F7">
        <w:rPr>
          <w:rFonts w:ascii="Arial" w:hAnsi="Arial" w:cs="Arial"/>
          <w:b/>
          <w:color w:val="00B0F0"/>
          <w:sz w:val="28"/>
          <w:szCs w:val="28"/>
        </w:rPr>
        <w:t>Ressourcen</w:t>
      </w:r>
    </w:p>
    <w:p w14:paraId="52E90261" w14:textId="57E3F342" w:rsidR="00424F76" w:rsidRPr="00424F76" w:rsidRDefault="00424F76" w:rsidP="00424F76">
      <w:pPr>
        <w:widowControl w:val="0"/>
        <w:suppressAutoHyphens/>
        <w:jc w:val="both"/>
        <w:rPr>
          <w:rFonts w:ascii="Arial" w:eastAsia="SimSun" w:hAnsi="Arial" w:cs="Arial"/>
          <w:kern w:val="1"/>
          <w:sz w:val="24"/>
          <w:szCs w:val="24"/>
          <w:lang w:eastAsia="hi-IN" w:bidi="hi-IN"/>
        </w:rPr>
      </w:pPr>
      <w:r w:rsidRPr="00424F76">
        <w:rPr>
          <w:rFonts w:ascii="Arial" w:eastAsia="SimSun" w:hAnsi="Arial" w:cs="Arial"/>
          <w:kern w:val="1"/>
          <w:sz w:val="24"/>
          <w:szCs w:val="24"/>
          <w:lang w:eastAsia="hi-IN" w:bidi="hi-IN"/>
        </w:rPr>
        <w:t>Lage, Gebäude</w:t>
      </w:r>
    </w:p>
    <w:p w14:paraId="500D26AB" w14:textId="2DECD72D" w:rsidR="00424F76" w:rsidRPr="00424F76" w:rsidRDefault="00424F76" w:rsidP="00424F76">
      <w:pPr>
        <w:widowControl w:val="0"/>
        <w:suppressAutoHyphens/>
        <w:jc w:val="both"/>
        <w:rPr>
          <w:rFonts w:ascii="Arial" w:eastAsia="SimSun" w:hAnsi="Arial" w:cs="Arial"/>
          <w:kern w:val="1"/>
          <w:sz w:val="24"/>
          <w:szCs w:val="24"/>
          <w:lang w:eastAsia="hi-IN" w:bidi="hi-IN"/>
        </w:rPr>
      </w:pPr>
      <w:r w:rsidRPr="00424F76">
        <w:rPr>
          <w:rFonts w:ascii="Arial" w:eastAsia="SimSun" w:hAnsi="Arial" w:cs="Arial"/>
          <w:kern w:val="1"/>
          <w:sz w:val="24"/>
          <w:szCs w:val="24"/>
          <w:lang w:eastAsia="hi-IN" w:bidi="hi-IN"/>
        </w:rPr>
        <w:t>D</w:t>
      </w:r>
      <w:r w:rsidR="00F2390E">
        <w:rPr>
          <w:rFonts w:ascii="Arial" w:eastAsia="SimSun" w:hAnsi="Arial" w:cs="Arial"/>
          <w:kern w:val="1"/>
          <w:sz w:val="24"/>
          <w:szCs w:val="24"/>
          <w:lang w:eastAsia="hi-IN" w:bidi="hi-IN"/>
        </w:rPr>
        <w:t>er „Heimathafen „</w:t>
      </w:r>
      <w:r w:rsidRPr="00424F76">
        <w:rPr>
          <w:rFonts w:ascii="Arial" w:eastAsia="SimSun" w:hAnsi="Arial" w:cs="Arial"/>
          <w:kern w:val="1"/>
          <w:sz w:val="24"/>
          <w:szCs w:val="24"/>
          <w:lang w:eastAsia="hi-IN" w:bidi="hi-IN"/>
        </w:rPr>
        <w:t xml:space="preserve">liegt am </w:t>
      </w:r>
      <w:r w:rsidR="00F2390E">
        <w:rPr>
          <w:rFonts w:ascii="Arial" w:eastAsia="SimSun" w:hAnsi="Arial" w:cs="Arial"/>
          <w:kern w:val="1"/>
          <w:sz w:val="24"/>
          <w:szCs w:val="24"/>
          <w:lang w:eastAsia="hi-IN" w:bidi="hi-IN"/>
        </w:rPr>
        <w:t>östlichen</w:t>
      </w:r>
      <w:r w:rsidR="00F176F3">
        <w:rPr>
          <w:rFonts w:ascii="Arial" w:eastAsia="SimSun" w:hAnsi="Arial" w:cs="Arial"/>
          <w:kern w:val="1"/>
          <w:sz w:val="24"/>
          <w:szCs w:val="24"/>
          <w:lang w:eastAsia="hi-IN" w:bidi="hi-IN"/>
        </w:rPr>
        <w:t xml:space="preserve"> </w:t>
      </w:r>
      <w:r w:rsidR="00F2390E">
        <w:rPr>
          <w:rFonts w:ascii="Arial" w:eastAsia="SimSun" w:hAnsi="Arial" w:cs="Arial"/>
          <w:kern w:val="1"/>
          <w:sz w:val="24"/>
          <w:szCs w:val="24"/>
          <w:lang w:eastAsia="hi-IN" w:bidi="hi-IN"/>
        </w:rPr>
        <w:t>I</w:t>
      </w:r>
      <w:r w:rsidRPr="00424F76">
        <w:rPr>
          <w:rFonts w:ascii="Arial" w:eastAsia="SimSun" w:hAnsi="Arial" w:cs="Arial"/>
          <w:kern w:val="1"/>
          <w:sz w:val="24"/>
          <w:szCs w:val="24"/>
          <w:lang w:eastAsia="hi-IN" w:bidi="hi-IN"/>
        </w:rPr>
        <w:t>nnenstadtrand (</w:t>
      </w:r>
      <w:r w:rsidR="00F176F3">
        <w:rPr>
          <w:rFonts w:ascii="Arial" w:eastAsia="SimSun" w:hAnsi="Arial" w:cs="Arial"/>
          <w:kern w:val="1"/>
          <w:sz w:val="24"/>
          <w:szCs w:val="24"/>
          <w:lang w:eastAsia="hi-IN" w:bidi="hi-IN"/>
        </w:rPr>
        <w:t>2</w:t>
      </w:r>
      <w:r w:rsidRPr="00424F76">
        <w:rPr>
          <w:rFonts w:ascii="Arial" w:eastAsia="SimSun" w:hAnsi="Arial" w:cs="Arial"/>
          <w:kern w:val="1"/>
          <w:sz w:val="24"/>
          <w:szCs w:val="24"/>
          <w:lang w:eastAsia="hi-IN" w:bidi="hi-IN"/>
        </w:rPr>
        <w:t>00 Meter ent</w:t>
      </w:r>
      <w:r w:rsidR="00F176F3">
        <w:rPr>
          <w:rFonts w:ascii="Arial" w:eastAsia="SimSun" w:hAnsi="Arial" w:cs="Arial"/>
          <w:kern w:val="1"/>
          <w:sz w:val="24"/>
          <w:szCs w:val="24"/>
          <w:lang w:eastAsia="hi-IN" w:bidi="hi-IN"/>
        </w:rPr>
        <w:t>f</w:t>
      </w:r>
      <w:r w:rsidRPr="00424F76">
        <w:rPr>
          <w:rFonts w:ascii="Arial" w:eastAsia="SimSun" w:hAnsi="Arial" w:cs="Arial"/>
          <w:kern w:val="1"/>
          <w:sz w:val="24"/>
          <w:szCs w:val="24"/>
          <w:lang w:eastAsia="hi-IN" w:bidi="hi-IN"/>
        </w:rPr>
        <w:t>ernt von der Stadtmitte) der 25.000 Einwohner zählenden „Hansestadt Attendorn“ am Biggesee im Kreis Olpe im südlichen Sauerland (Stadtrechte seit 1222, Kernstadt mit knapp 14.000 Einwohnern und 55 weiteren Dörfern).</w:t>
      </w:r>
    </w:p>
    <w:p w14:paraId="23914963" w14:textId="62CAE584" w:rsidR="00424F76" w:rsidRPr="00424F76" w:rsidRDefault="00F176F3" w:rsidP="00424F76">
      <w:pPr>
        <w:widowControl w:val="0"/>
        <w:suppressAutoHyphens/>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w:t>
      </w:r>
      <w:r w:rsidR="00424F76" w:rsidRPr="00424F76">
        <w:rPr>
          <w:rFonts w:ascii="Arial" w:eastAsia="SimSun" w:hAnsi="Arial" w:cs="Arial"/>
          <w:kern w:val="1"/>
          <w:sz w:val="24"/>
          <w:szCs w:val="24"/>
          <w:lang w:eastAsia="hi-IN" w:bidi="hi-IN"/>
        </w:rPr>
        <w:t xml:space="preserve">er DB-Bahnhof ist fußläufig in </w:t>
      </w:r>
      <w:r>
        <w:rPr>
          <w:rFonts w:ascii="Arial" w:eastAsia="SimSun" w:hAnsi="Arial" w:cs="Arial"/>
          <w:kern w:val="1"/>
          <w:sz w:val="24"/>
          <w:szCs w:val="24"/>
          <w:lang w:eastAsia="hi-IN" w:bidi="hi-IN"/>
        </w:rPr>
        <w:t>2</w:t>
      </w:r>
      <w:r w:rsidR="00424F76" w:rsidRPr="00424F76">
        <w:rPr>
          <w:rFonts w:ascii="Arial" w:eastAsia="SimSun" w:hAnsi="Arial" w:cs="Arial"/>
          <w:kern w:val="1"/>
          <w:sz w:val="24"/>
          <w:szCs w:val="24"/>
          <w:lang w:eastAsia="hi-IN" w:bidi="hi-IN"/>
        </w:rPr>
        <w:t>00 Meter Entfernung vom „</w:t>
      </w:r>
      <w:r>
        <w:rPr>
          <w:rFonts w:ascii="Arial" w:eastAsia="SimSun" w:hAnsi="Arial" w:cs="Arial"/>
          <w:kern w:val="1"/>
          <w:sz w:val="24"/>
          <w:szCs w:val="24"/>
          <w:lang w:eastAsia="hi-IN" w:bidi="hi-IN"/>
        </w:rPr>
        <w:t>Heimathafen</w:t>
      </w:r>
      <w:r w:rsidR="00424F76" w:rsidRPr="00424F76">
        <w:rPr>
          <w:rFonts w:ascii="Arial" w:eastAsia="SimSun" w:hAnsi="Arial" w:cs="Arial"/>
          <w:kern w:val="1"/>
          <w:sz w:val="24"/>
          <w:szCs w:val="24"/>
          <w:lang w:eastAsia="hi-IN" w:bidi="hi-IN"/>
        </w:rPr>
        <w:t>“ zu erreichen.</w:t>
      </w:r>
    </w:p>
    <w:p w14:paraId="52B3C0E4" w14:textId="270A93CA" w:rsidR="00FA2D92" w:rsidRPr="00FA2D92" w:rsidRDefault="00F176F3" w:rsidP="00FA2D92">
      <w:pPr>
        <w:widowControl w:val="0"/>
        <w:suppressAutoHyphens/>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Alle Schulen sind fußläufig, über die „Wälle“ der Stadt, gut zu erreichen, sodass die Kinder und Jugendlichen keinen besonderen Verkehrsgefahren ausgesetzt werden.</w:t>
      </w:r>
    </w:p>
    <w:p w14:paraId="6811F47C" w14:textId="041154CC" w:rsidR="00FA2D92" w:rsidRPr="00FA2D92" w:rsidRDefault="00FA2D92" w:rsidP="00FA2D92">
      <w:pPr>
        <w:widowControl w:val="0"/>
        <w:suppressAutoHyphens/>
        <w:jc w:val="both"/>
        <w:rPr>
          <w:rFonts w:ascii="Arial" w:eastAsia="SimSun" w:hAnsi="Arial" w:cs="Arial"/>
          <w:kern w:val="1"/>
          <w:sz w:val="24"/>
          <w:szCs w:val="24"/>
          <w:lang w:eastAsia="hi-IN" w:bidi="hi-IN"/>
        </w:rPr>
      </w:pPr>
    </w:p>
    <w:p w14:paraId="0BB3A2E8" w14:textId="2BE9F49F" w:rsidR="00A16F4A" w:rsidRPr="00A806BE" w:rsidRDefault="00A16F4A" w:rsidP="00A16F4A">
      <w:pPr>
        <w:spacing w:after="120" w:line="264" w:lineRule="auto"/>
        <w:ind w:left="425" w:hanging="425"/>
        <w:rPr>
          <w:rFonts w:ascii="Arial" w:hAnsi="Arial" w:cs="Arial"/>
          <w:b/>
          <w:color w:val="00B0F0"/>
          <w:sz w:val="28"/>
          <w:szCs w:val="28"/>
        </w:rPr>
      </w:pPr>
      <w:bookmarkStart w:id="8" w:name="_Hlk130858870"/>
      <w:r w:rsidRPr="00A806BE">
        <w:rPr>
          <w:rFonts w:ascii="Arial" w:hAnsi="Arial" w:cs="Arial"/>
          <w:b/>
          <w:color w:val="00B0F0"/>
          <w:sz w:val="28"/>
          <w:szCs w:val="28"/>
        </w:rPr>
        <w:t>10.</w:t>
      </w:r>
      <w:r w:rsidRPr="00A806BE">
        <w:rPr>
          <w:rFonts w:ascii="Arial" w:hAnsi="Arial" w:cs="Arial"/>
          <w:b/>
          <w:color w:val="00B0F0"/>
          <w:sz w:val="28"/>
          <w:szCs w:val="28"/>
        </w:rPr>
        <w:tab/>
        <w:t>Kosten- und Finanzierungsplan</w:t>
      </w:r>
    </w:p>
    <w:p w14:paraId="057D4699" w14:textId="0B0F43F3" w:rsidR="00A16F4A" w:rsidRDefault="00A16F4A" w:rsidP="00A16F4A">
      <w:pPr>
        <w:spacing w:after="120" w:line="264" w:lineRule="auto"/>
        <w:ind w:left="425" w:hanging="425"/>
        <w:rPr>
          <w:rFonts w:ascii="Arial" w:hAnsi="Arial" w:cs="Arial"/>
          <w:bCs/>
          <w:color w:val="000000" w:themeColor="text1"/>
          <w:sz w:val="28"/>
          <w:szCs w:val="28"/>
        </w:rPr>
      </w:pPr>
      <w:r w:rsidRPr="00A806BE">
        <w:rPr>
          <w:rFonts w:ascii="Arial" w:hAnsi="Arial" w:cs="Arial"/>
          <w:bCs/>
          <w:color w:val="000000" w:themeColor="text1"/>
          <w:sz w:val="28"/>
          <w:szCs w:val="28"/>
        </w:rPr>
        <w:t>(Firmenintern hinterlegt)</w:t>
      </w:r>
    </w:p>
    <w:p w14:paraId="63AE8383" w14:textId="5D2102F4" w:rsidR="00E34A02" w:rsidRDefault="00E34A02" w:rsidP="00A16F4A">
      <w:pPr>
        <w:spacing w:after="120" w:line="264" w:lineRule="auto"/>
        <w:ind w:left="425" w:hanging="425"/>
        <w:rPr>
          <w:rFonts w:ascii="Arial" w:hAnsi="Arial" w:cs="Arial"/>
          <w:bCs/>
          <w:color w:val="000000" w:themeColor="text1"/>
          <w:sz w:val="28"/>
          <w:szCs w:val="28"/>
        </w:rPr>
      </w:pPr>
    </w:p>
    <w:p w14:paraId="567B4440" w14:textId="77777777" w:rsidR="00E34A02" w:rsidRPr="00A806BE" w:rsidRDefault="00E34A02" w:rsidP="00A16F4A">
      <w:pPr>
        <w:spacing w:after="120" w:line="264" w:lineRule="auto"/>
        <w:ind w:left="425" w:hanging="425"/>
        <w:rPr>
          <w:rFonts w:ascii="Arial" w:hAnsi="Arial" w:cs="Arial"/>
          <w:bCs/>
          <w:color w:val="000000" w:themeColor="text1"/>
          <w:sz w:val="28"/>
          <w:szCs w:val="28"/>
        </w:rPr>
      </w:pPr>
    </w:p>
    <w:bookmarkEnd w:id="8"/>
    <w:p w14:paraId="21C57589" w14:textId="4BB9E885" w:rsidR="00631936" w:rsidRPr="00A806BE" w:rsidRDefault="00631936" w:rsidP="0072342B">
      <w:pPr>
        <w:spacing w:after="120" w:line="264" w:lineRule="auto"/>
        <w:rPr>
          <w:rFonts w:ascii="Arial" w:hAnsi="Arial" w:cs="Arial"/>
          <w:b/>
          <w:color w:val="00B0F0"/>
          <w:sz w:val="28"/>
          <w:szCs w:val="28"/>
        </w:rPr>
      </w:pPr>
      <w:r w:rsidRPr="00A806BE">
        <w:rPr>
          <w:rFonts w:ascii="Arial" w:hAnsi="Arial" w:cs="Arial"/>
          <w:b/>
          <w:color w:val="00B0F0"/>
          <w:sz w:val="28"/>
          <w:szCs w:val="28"/>
        </w:rPr>
        <w:t>1</w:t>
      </w:r>
      <w:r w:rsidR="00CB3DCE" w:rsidRPr="00A806BE">
        <w:rPr>
          <w:rFonts w:ascii="Arial" w:hAnsi="Arial" w:cs="Arial"/>
          <w:b/>
          <w:color w:val="00B0F0"/>
          <w:sz w:val="28"/>
          <w:szCs w:val="28"/>
        </w:rPr>
        <w:t>1</w:t>
      </w:r>
      <w:r w:rsidRPr="00A806BE">
        <w:rPr>
          <w:rFonts w:ascii="Arial" w:hAnsi="Arial" w:cs="Arial"/>
          <w:b/>
          <w:color w:val="00B0F0"/>
          <w:sz w:val="28"/>
          <w:szCs w:val="28"/>
        </w:rPr>
        <w:t>.</w:t>
      </w:r>
      <w:r w:rsidRPr="00A806BE">
        <w:rPr>
          <w:rFonts w:ascii="Arial" w:hAnsi="Arial" w:cs="Arial"/>
          <w:b/>
          <w:color w:val="00B0F0"/>
          <w:sz w:val="28"/>
          <w:szCs w:val="28"/>
        </w:rPr>
        <w:tab/>
        <w:t xml:space="preserve">Fazit </w:t>
      </w:r>
      <w:r w:rsidR="005C569B" w:rsidRPr="00A806BE">
        <w:rPr>
          <w:rFonts w:ascii="Arial" w:hAnsi="Arial" w:cs="Arial"/>
          <w:b/>
          <w:color w:val="00B0F0"/>
          <w:sz w:val="28"/>
          <w:szCs w:val="28"/>
        </w:rPr>
        <w:t xml:space="preserve">und </w:t>
      </w:r>
      <w:r w:rsidRPr="00A806BE">
        <w:rPr>
          <w:rFonts w:ascii="Arial" w:hAnsi="Arial" w:cs="Arial"/>
          <w:b/>
          <w:color w:val="00B0F0"/>
          <w:sz w:val="28"/>
          <w:szCs w:val="28"/>
        </w:rPr>
        <w:t>Ausblick</w:t>
      </w:r>
    </w:p>
    <w:p w14:paraId="48FF2293" w14:textId="20A44816" w:rsidR="00897B78" w:rsidRPr="00A806BE" w:rsidRDefault="00897B78" w:rsidP="00FA2D92">
      <w:pPr>
        <w:spacing w:after="120" w:line="264" w:lineRule="auto"/>
        <w:ind w:left="425" w:hanging="425"/>
        <w:rPr>
          <w:rFonts w:ascii="Arial" w:hAnsi="Arial" w:cs="Arial"/>
          <w:bCs/>
          <w:color w:val="000000" w:themeColor="text1"/>
          <w:sz w:val="28"/>
          <w:szCs w:val="28"/>
        </w:rPr>
      </w:pPr>
      <w:r w:rsidRPr="00A806BE">
        <w:rPr>
          <w:rFonts w:ascii="Arial" w:hAnsi="Arial" w:cs="Arial"/>
          <w:bCs/>
          <w:color w:val="000000" w:themeColor="text1"/>
          <w:sz w:val="28"/>
          <w:szCs w:val="28"/>
        </w:rPr>
        <w:t xml:space="preserve">Das Betreuungsangebot wird Stück für Stück erweitert, ebenso wird die Anzahl der Schüler*innen </w:t>
      </w:r>
      <w:r w:rsidR="00FD2215" w:rsidRPr="00A806BE">
        <w:rPr>
          <w:rFonts w:ascii="Arial" w:hAnsi="Arial" w:cs="Arial"/>
          <w:bCs/>
          <w:color w:val="000000" w:themeColor="text1"/>
          <w:sz w:val="28"/>
          <w:szCs w:val="28"/>
        </w:rPr>
        <w:t>erhöht</w:t>
      </w:r>
      <w:r w:rsidRPr="00A806BE">
        <w:rPr>
          <w:rFonts w:ascii="Arial" w:hAnsi="Arial" w:cs="Arial"/>
          <w:bCs/>
          <w:color w:val="000000" w:themeColor="text1"/>
          <w:sz w:val="28"/>
          <w:szCs w:val="28"/>
        </w:rPr>
        <w:t>.</w:t>
      </w:r>
    </w:p>
    <w:p w14:paraId="13DAAA28" w14:textId="021583F2" w:rsidR="00897B78" w:rsidRPr="00A806BE" w:rsidRDefault="00E34A02" w:rsidP="00FA2D92">
      <w:pPr>
        <w:spacing w:after="120" w:line="264" w:lineRule="auto"/>
        <w:ind w:left="425" w:hanging="425"/>
        <w:rPr>
          <w:rFonts w:ascii="Arial" w:hAnsi="Arial" w:cs="Arial"/>
          <w:bCs/>
          <w:color w:val="000000" w:themeColor="text1"/>
          <w:sz w:val="28"/>
          <w:szCs w:val="28"/>
        </w:rPr>
      </w:pPr>
      <w:r>
        <w:rPr>
          <w:rFonts w:ascii="Arial" w:hAnsi="Arial" w:cs="Arial"/>
          <w:bCs/>
          <w:color w:val="000000" w:themeColor="text1"/>
          <w:sz w:val="28"/>
          <w:szCs w:val="28"/>
        </w:rPr>
        <w:t>Als</w:t>
      </w:r>
      <w:r w:rsidR="00A16F4A" w:rsidRPr="00A806BE">
        <w:rPr>
          <w:rFonts w:ascii="Arial" w:hAnsi="Arial" w:cs="Arial"/>
          <w:bCs/>
          <w:color w:val="000000" w:themeColor="text1"/>
          <w:sz w:val="28"/>
          <w:szCs w:val="28"/>
        </w:rPr>
        <w:t xml:space="preserve"> Zukunftsvision </w:t>
      </w:r>
      <w:r>
        <w:rPr>
          <w:rFonts w:ascii="Arial" w:hAnsi="Arial" w:cs="Arial"/>
          <w:bCs/>
          <w:color w:val="000000" w:themeColor="text1"/>
          <w:sz w:val="28"/>
          <w:szCs w:val="28"/>
        </w:rPr>
        <w:t>geht</w:t>
      </w:r>
      <w:r w:rsidR="00897B78" w:rsidRPr="00A806BE">
        <w:rPr>
          <w:rFonts w:ascii="Arial" w:hAnsi="Arial" w:cs="Arial"/>
          <w:bCs/>
          <w:color w:val="000000" w:themeColor="text1"/>
          <w:sz w:val="28"/>
          <w:szCs w:val="28"/>
        </w:rPr>
        <w:t>,</w:t>
      </w:r>
      <w:r w:rsidR="00A16F4A" w:rsidRPr="00A806BE">
        <w:rPr>
          <w:rFonts w:ascii="Arial" w:hAnsi="Arial" w:cs="Arial"/>
          <w:bCs/>
          <w:color w:val="000000" w:themeColor="text1"/>
          <w:sz w:val="28"/>
          <w:szCs w:val="28"/>
        </w:rPr>
        <w:t xml:space="preserve"> </w:t>
      </w:r>
      <w:r w:rsidR="00897B78" w:rsidRPr="00A806BE">
        <w:rPr>
          <w:rFonts w:ascii="Arial" w:hAnsi="Arial" w:cs="Arial"/>
          <w:bCs/>
          <w:color w:val="000000" w:themeColor="text1"/>
          <w:sz w:val="28"/>
          <w:szCs w:val="28"/>
        </w:rPr>
        <w:t>neben der tägliche</w:t>
      </w:r>
      <w:r w:rsidR="002A5E78">
        <w:rPr>
          <w:rFonts w:ascii="Arial" w:hAnsi="Arial" w:cs="Arial"/>
          <w:bCs/>
          <w:color w:val="000000" w:themeColor="text1"/>
          <w:sz w:val="28"/>
          <w:szCs w:val="28"/>
        </w:rPr>
        <w:t>n B</w:t>
      </w:r>
      <w:r w:rsidR="00897B78" w:rsidRPr="00A806BE">
        <w:rPr>
          <w:rFonts w:ascii="Arial" w:hAnsi="Arial" w:cs="Arial"/>
          <w:bCs/>
          <w:color w:val="000000" w:themeColor="text1"/>
          <w:sz w:val="28"/>
          <w:szCs w:val="28"/>
        </w:rPr>
        <w:t>etreuu</w:t>
      </w:r>
      <w:r w:rsidR="009D45EA" w:rsidRPr="00A806BE">
        <w:rPr>
          <w:rFonts w:ascii="Arial" w:hAnsi="Arial" w:cs="Arial"/>
          <w:bCs/>
          <w:color w:val="000000" w:themeColor="text1"/>
          <w:sz w:val="28"/>
          <w:szCs w:val="28"/>
        </w:rPr>
        <w:t>ng,</w:t>
      </w:r>
      <w:r>
        <w:rPr>
          <w:rFonts w:ascii="Arial" w:hAnsi="Arial" w:cs="Arial"/>
          <w:bCs/>
          <w:color w:val="000000" w:themeColor="text1"/>
          <w:sz w:val="28"/>
          <w:szCs w:val="28"/>
        </w:rPr>
        <w:t xml:space="preserve"> </w:t>
      </w:r>
      <w:r w:rsidR="00A806BE" w:rsidRPr="00A806BE">
        <w:rPr>
          <w:rFonts w:ascii="Arial" w:hAnsi="Arial" w:cs="Arial"/>
          <w:bCs/>
          <w:color w:val="000000" w:themeColor="text1"/>
          <w:sz w:val="28"/>
          <w:szCs w:val="28"/>
        </w:rPr>
        <w:t>der</w:t>
      </w:r>
      <w:r w:rsidR="009D45EA" w:rsidRPr="00A806BE">
        <w:rPr>
          <w:rFonts w:ascii="Arial" w:hAnsi="Arial" w:cs="Arial"/>
          <w:bCs/>
          <w:color w:val="000000" w:themeColor="text1"/>
          <w:sz w:val="28"/>
          <w:szCs w:val="28"/>
        </w:rPr>
        <w:t xml:space="preserve"> </w:t>
      </w:r>
      <w:r w:rsidR="00FD2215" w:rsidRPr="00A806BE">
        <w:rPr>
          <w:rFonts w:ascii="Arial" w:hAnsi="Arial" w:cs="Arial"/>
          <w:bCs/>
          <w:color w:val="000000" w:themeColor="text1"/>
          <w:sz w:val="28"/>
          <w:szCs w:val="28"/>
        </w:rPr>
        <w:t xml:space="preserve">Erziehungsberatung </w:t>
      </w:r>
      <w:r w:rsidR="007D2C64" w:rsidRPr="00A806BE">
        <w:rPr>
          <w:rFonts w:ascii="Arial" w:hAnsi="Arial" w:cs="Arial"/>
          <w:bCs/>
          <w:color w:val="000000" w:themeColor="text1"/>
          <w:sz w:val="28"/>
          <w:szCs w:val="28"/>
        </w:rPr>
        <w:t>und der</w:t>
      </w:r>
      <w:r w:rsidR="0072342B" w:rsidRPr="00A806BE">
        <w:rPr>
          <w:rFonts w:ascii="Arial" w:hAnsi="Arial" w:cs="Arial"/>
          <w:bCs/>
          <w:color w:val="000000" w:themeColor="text1"/>
          <w:sz w:val="28"/>
          <w:szCs w:val="28"/>
        </w:rPr>
        <w:t xml:space="preserve"> </w:t>
      </w:r>
      <w:r w:rsidR="00FD2215" w:rsidRPr="00A806BE">
        <w:rPr>
          <w:rFonts w:ascii="Arial" w:hAnsi="Arial" w:cs="Arial"/>
          <w:bCs/>
          <w:color w:val="000000" w:themeColor="text1"/>
          <w:sz w:val="28"/>
          <w:szCs w:val="28"/>
        </w:rPr>
        <w:t xml:space="preserve">Förderung, </w:t>
      </w:r>
      <w:r w:rsidR="00897B78" w:rsidRPr="00A806BE">
        <w:rPr>
          <w:rFonts w:ascii="Arial" w:hAnsi="Arial" w:cs="Arial"/>
          <w:bCs/>
          <w:color w:val="000000" w:themeColor="text1"/>
          <w:sz w:val="28"/>
          <w:szCs w:val="28"/>
        </w:rPr>
        <w:t xml:space="preserve">die Erweiterung zu einer </w:t>
      </w:r>
      <w:r w:rsidR="002A5E78">
        <w:rPr>
          <w:rFonts w:ascii="Arial" w:hAnsi="Arial" w:cs="Arial"/>
          <w:bCs/>
          <w:color w:val="000000" w:themeColor="text1"/>
          <w:sz w:val="28"/>
          <w:szCs w:val="28"/>
        </w:rPr>
        <w:t>W</w:t>
      </w:r>
      <w:r w:rsidR="00897B78" w:rsidRPr="00A806BE">
        <w:rPr>
          <w:rFonts w:ascii="Arial" w:hAnsi="Arial" w:cs="Arial"/>
          <w:bCs/>
          <w:color w:val="000000" w:themeColor="text1"/>
          <w:sz w:val="28"/>
          <w:szCs w:val="28"/>
        </w:rPr>
        <w:t xml:space="preserve">ohngruppe für </w:t>
      </w:r>
      <w:r>
        <w:rPr>
          <w:rFonts w:ascii="Arial" w:hAnsi="Arial" w:cs="Arial"/>
          <w:bCs/>
          <w:color w:val="000000" w:themeColor="text1"/>
          <w:sz w:val="28"/>
          <w:szCs w:val="28"/>
        </w:rPr>
        <w:t>Kinder und Jugendliche ab dem 10. Lebensjahr</w:t>
      </w:r>
      <w:r w:rsidR="00094AE0">
        <w:rPr>
          <w:rFonts w:ascii="Arial" w:hAnsi="Arial" w:cs="Arial"/>
          <w:bCs/>
          <w:color w:val="000000" w:themeColor="text1"/>
          <w:sz w:val="28"/>
          <w:szCs w:val="28"/>
        </w:rPr>
        <w:t xml:space="preserve"> als Jugendhilfe</w:t>
      </w:r>
      <w:r>
        <w:rPr>
          <w:rFonts w:ascii="Arial" w:hAnsi="Arial" w:cs="Arial"/>
          <w:bCs/>
          <w:color w:val="000000" w:themeColor="text1"/>
          <w:sz w:val="28"/>
          <w:szCs w:val="28"/>
        </w:rPr>
        <w:t>, ab September 2025  an den Start.</w:t>
      </w:r>
    </w:p>
    <w:p w14:paraId="4EBB4C8A" w14:textId="23B78C54" w:rsidR="00FA2D92" w:rsidRPr="00FA2D92" w:rsidRDefault="007D2C64" w:rsidP="00FA2D92">
      <w:pPr>
        <w:widowControl w:val="0"/>
        <w:suppressAutoHyphens/>
        <w:jc w:val="both"/>
        <w:rPr>
          <w:rFonts w:ascii="Arial" w:eastAsia="SimSun" w:hAnsi="Arial" w:cs="Arial"/>
          <w:kern w:val="1"/>
          <w:sz w:val="24"/>
          <w:szCs w:val="24"/>
          <w:lang w:eastAsia="hi-IN" w:bidi="hi-IN"/>
        </w:rPr>
      </w:pPr>
      <w:r w:rsidRPr="00F0303A">
        <w:rPr>
          <w:rFonts w:ascii="Arial" w:hAnsi="Arial" w:cs="Arial"/>
          <w:b/>
          <w:noProof/>
          <w:color w:val="E98813"/>
          <w:sz w:val="28"/>
          <w:szCs w:val="28"/>
          <w:lang w:eastAsia="de-DE"/>
        </w:rPr>
        <w:drawing>
          <wp:anchor distT="0" distB="0" distL="114300" distR="114300" simplePos="0" relativeHeight="251658240" behindDoc="0" locked="0" layoutInCell="1" allowOverlap="1" wp14:anchorId="7055716B" wp14:editId="5DB6760D">
            <wp:simplePos x="0" y="0"/>
            <wp:positionH relativeFrom="page">
              <wp:posOffset>2450187</wp:posOffset>
            </wp:positionH>
            <wp:positionV relativeFrom="paragraph">
              <wp:posOffset>62373</wp:posOffset>
            </wp:positionV>
            <wp:extent cx="2968885" cy="2269003"/>
            <wp:effectExtent l="0" t="0" r="3175" b="0"/>
            <wp:wrapNone/>
            <wp:docPr id="1321825082" name="Grafik 1321825082" descr="H:\New CB - Heimathafen\Logo endfas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w CB - Heimathafen\Logo endfassu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0619" cy="22703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E568B" w14:textId="04AE892F" w:rsidR="00FA2D92" w:rsidRDefault="00FA2D92" w:rsidP="00FA2D92">
      <w:pPr>
        <w:widowControl w:val="0"/>
        <w:suppressAutoHyphens/>
        <w:jc w:val="both"/>
        <w:rPr>
          <w:rFonts w:ascii="Arial" w:eastAsia="SimSun" w:hAnsi="Arial" w:cs="Arial"/>
          <w:kern w:val="1"/>
          <w:sz w:val="24"/>
          <w:szCs w:val="24"/>
          <w:lang w:eastAsia="hi-IN" w:bidi="hi-IN"/>
        </w:rPr>
      </w:pPr>
    </w:p>
    <w:p w14:paraId="37341506" w14:textId="42664B87" w:rsidR="00897B78" w:rsidRDefault="00897B78" w:rsidP="00897B78">
      <w:pPr>
        <w:widowControl w:val="0"/>
        <w:suppressAutoHyphens/>
        <w:jc w:val="both"/>
        <w:rPr>
          <w:rFonts w:ascii="Arial" w:eastAsia="SimSun" w:hAnsi="Arial" w:cs="Arial"/>
          <w:kern w:val="1"/>
          <w:sz w:val="24"/>
          <w:szCs w:val="24"/>
          <w:lang w:eastAsia="hi-IN" w:bidi="hi-IN"/>
        </w:rPr>
      </w:pPr>
    </w:p>
    <w:p w14:paraId="7DA0926D" w14:textId="7802B5A5" w:rsidR="00FA2D92" w:rsidRDefault="00FA2D92" w:rsidP="00FA2D92">
      <w:pPr>
        <w:widowControl w:val="0"/>
        <w:suppressAutoHyphens/>
        <w:jc w:val="both"/>
        <w:rPr>
          <w:rFonts w:ascii="Arial" w:eastAsia="SimSun" w:hAnsi="Arial" w:cs="Arial"/>
          <w:kern w:val="1"/>
          <w:sz w:val="24"/>
          <w:szCs w:val="24"/>
          <w:lang w:eastAsia="hi-IN" w:bidi="hi-IN"/>
        </w:rPr>
      </w:pPr>
    </w:p>
    <w:p w14:paraId="6AB01FD7" w14:textId="01C26D73" w:rsidR="00FA2D92" w:rsidRDefault="00FA2D92" w:rsidP="00FA2D92">
      <w:pPr>
        <w:widowControl w:val="0"/>
        <w:suppressAutoHyphens/>
        <w:jc w:val="both"/>
        <w:rPr>
          <w:rFonts w:ascii="Arial" w:eastAsia="SimSun" w:hAnsi="Arial" w:cs="Arial"/>
          <w:kern w:val="1"/>
          <w:sz w:val="24"/>
          <w:szCs w:val="24"/>
          <w:lang w:eastAsia="hi-IN" w:bidi="hi-IN"/>
        </w:rPr>
      </w:pPr>
    </w:p>
    <w:p w14:paraId="1AED8F4D" w14:textId="77777777" w:rsidR="00FA2D92" w:rsidRPr="00FA2D92" w:rsidRDefault="00FA2D92" w:rsidP="00FA2D92">
      <w:pPr>
        <w:widowControl w:val="0"/>
        <w:suppressAutoHyphens/>
        <w:jc w:val="both"/>
        <w:rPr>
          <w:rFonts w:ascii="Arial" w:eastAsia="SimSun" w:hAnsi="Arial" w:cs="Arial"/>
          <w:kern w:val="1"/>
          <w:sz w:val="24"/>
          <w:szCs w:val="24"/>
          <w:lang w:eastAsia="hi-IN" w:bidi="hi-IN"/>
        </w:rPr>
      </w:pPr>
    </w:p>
    <w:p w14:paraId="32BDD286" w14:textId="77777777" w:rsidR="00FA2D92" w:rsidRDefault="00FA2D92" w:rsidP="00FA2D92">
      <w:pPr>
        <w:widowControl w:val="0"/>
        <w:suppressAutoHyphens/>
        <w:jc w:val="both"/>
        <w:rPr>
          <w:rFonts w:ascii="Arial" w:eastAsia="SimSun" w:hAnsi="Arial" w:cs="Arial"/>
          <w:kern w:val="1"/>
          <w:sz w:val="24"/>
          <w:szCs w:val="24"/>
          <w:lang w:eastAsia="hi-IN" w:bidi="hi-IN"/>
        </w:rPr>
      </w:pPr>
    </w:p>
    <w:p w14:paraId="3A26842B"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71E6D27A"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3F2592BF"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1F7B901E"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6254837F"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5F458C9B"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0A2FFE9D"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6E477A84"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4733FD9C"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309513A1"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621EC5AD"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519274E8"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7A9BDA2B"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480DA76B"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4EDCA131"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0120AF2B"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5DECBA58"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5DB5A4E0"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1C8301B0"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68E48E62"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23373074"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174A865E"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21118EC7"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399F3ED6" w14:textId="77777777" w:rsidR="005B57AE" w:rsidRDefault="005B57AE" w:rsidP="00FA2D92">
      <w:pPr>
        <w:widowControl w:val="0"/>
        <w:suppressAutoHyphens/>
        <w:jc w:val="both"/>
        <w:rPr>
          <w:rFonts w:ascii="Arial" w:eastAsia="SimSun" w:hAnsi="Arial" w:cs="Arial"/>
          <w:kern w:val="1"/>
          <w:sz w:val="24"/>
          <w:szCs w:val="24"/>
          <w:lang w:eastAsia="hi-IN" w:bidi="hi-IN"/>
        </w:rPr>
      </w:pPr>
    </w:p>
    <w:p w14:paraId="6ADC4D57" w14:textId="77777777" w:rsidR="005B57AE" w:rsidRPr="00FA2D92" w:rsidRDefault="005B57AE" w:rsidP="00FA2D92">
      <w:pPr>
        <w:widowControl w:val="0"/>
        <w:suppressAutoHyphens/>
        <w:jc w:val="both"/>
        <w:rPr>
          <w:rFonts w:ascii="Arial" w:eastAsia="SimSun" w:hAnsi="Arial" w:cs="Arial"/>
          <w:kern w:val="1"/>
          <w:sz w:val="24"/>
          <w:szCs w:val="24"/>
          <w:lang w:eastAsia="hi-IN" w:bidi="hi-IN"/>
        </w:rPr>
      </w:pPr>
    </w:p>
    <w:sectPr w:rsidR="005B57AE" w:rsidRPr="00FA2D92" w:rsidSect="00CB3DCE">
      <w:headerReference w:type="even" r:id="rId9"/>
      <w:headerReference w:type="default" r:id="rId10"/>
      <w:footerReference w:type="even" r:id="rId11"/>
      <w:footerReference w:type="default" r:id="rId12"/>
      <w:headerReference w:type="first" r:id="rId13"/>
      <w:pgSz w:w="11906" w:h="16838" w:code="9"/>
      <w:pgMar w:top="3402" w:right="1134" w:bottom="99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6E6E2" w14:textId="77777777" w:rsidR="00B52851" w:rsidRDefault="00B52851" w:rsidP="00377EDC">
      <w:r>
        <w:separator/>
      </w:r>
    </w:p>
  </w:endnote>
  <w:endnote w:type="continuationSeparator" w:id="0">
    <w:p w14:paraId="6D94D17E" w14:textId="77777777" w:rsidR="00B52851" w:rsidRDefault="00B52851" w:rsidP="0037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5010000000000000000"/>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Light">
    <w:altName w:val="Segoe UI Semilight"/>
    <w:panose1 w:val="020B0303030403030204"/>
    <w:charset w:val="00"/>
    <w:family w:val="swiss"/>
    <w:pitch w:val="variable"/>
    <w:sig w:usb0="80002067" w:usb1="80000000" w:usb2="00000008" w:usb3="00000000" w:csb0="00000041" w:csb1="00000000"/>
  </w:font>
  <w:font w:name="Dubai">
    <w:altName w:val="Tahoma"/>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D281" w14:textId="33798CA9" w:rsidR="00231EA4" w:rsidRDefault="00182D8C" w:rsidP="00BF4BAD">
    <w:pPr>
      <w:pStyle w:val="Fuzeile"/>
      <w:tabs>
        <w:tab w:val="clear" w:pos="453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2519116" w:displacedByCustomXml="next"/>
  <w:sdt>
    <w:sdtPr>
      <w:id w:val="2099356816"/>
      <w:docPartObj>
        <w:docPartGallery w:val="Page Numbers (Bottom of Page)"/>
        <w:docPartUnique/>
      </w:docPartObj>
    </w:sdtPr>
    <w:sdtEndPr>
      <w:rPr>
        <w:rFonts w:ascii="Arial" w:hAnsi="Arial" w:cs="Arial"/>
        <w:sz w:val="20"/>
        <w:szCs w:val="20"/>
      </w:rPr>
    </w:sdtEndPr>
    <w:sdtContent>
      <w:p w14:paraId="4D36C899" w14:textId="063D6CFD" w:rsidR="00231EA4" w:rsidRPr="00631936" w:rsidRDefault="00B52851" w:rsidP="009D2E8E">
        <w:pPr>
          <w:pStyle w:val="Fuzeile"/>
          <w:tabs>
            <w:tab w:val="clear" w:pos="4536"/>
            <w:tab w:val="center" w:pos="8505"/>
          </w:tabs>
          <w:rPr>
            <w:rFonts w:ascii="Arial" w:hAnsi="Arial" w:cs="Arial"/>
            <w:sz w:val="20"/>
            <w:szCs w:val="20"/>
          </w:rPr>
        </w:pPr>
      </w:p>
      <w:bookmarkEnd w:id="9"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37925" w14:textId="77777777" w:rsidR="00B52851" w:rsidRDefault="00B52851" w:rsidP="00377EDC">
      <w:r>
        <w:separator/>
      </w:r>
    </w:p>
  </w:footnote>
  <w:footnote w:type="continuationSeparator" w:id="0">
    <w:p w14:paraId="70139EB2" w14:textId="77777777" w:rsidR="00B52851" w:rsidRDefault="00B52851" w:rsidP="00377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BFC5" w14:textId="67F53BAF" w:rsidR="00F0303A" w:rsidRDefault="00F0303A">
    <w:pPr>
      <w:pStyle w:val="Kopfzeile"/>
    </w:pPr>
    <w:r w:rsidRPr="00F0303A">
      <w:rPr>
        <w:noProof/>
        <w:lang w:eastAsia="de-DE"/>
      </w:rPr>
      <w:drawing>
        <wp:inline distT="0" distB="0" distL="0" distR="0" wp14:anchorId="45FFA914" wp14:editId="7C062B72">
          <wp:extent cx="1409802" cy="1077595"/>
          <wp:effectExtent l="0" t="0" r="0" b="8255"/>
          <wp:docPr id="5" name="Grafik 5" descr="H:\New CB - Heimathafen\Logo endfas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ew CB - Heimathafen\Logo endfassu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7" cy="11153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405F" w14:textId="6DEE847F" w:rsidR="00F0303A" w:rsidRDefault="00F0303A">
    <w:pPr>
      <w:pStyle w:val="Kopfzeile"/>
    </w:pPr>
    <w:r w:rsidRPr="00F0303A">
      <w:rPr>
        <w:noProof/>
        <w:lang w:eastAsia="de-DE"/>
      </w:rPr>
      <w:drawing>
        <wp:inline distT="0" distB="0" distL="0" distR="0" wp14:anchorId="725DF9CA" wp14:editId="1A44ABC0">
          <wp:extent cx="1409802" cy="1077595"/>
          <wp:effectExtent l="0" t="0" r="0" b="8255"/>
          <wp:docPr id="6" name="Grafik 6" descr="H:\New CB - Heimathafen\Logo endfas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ew CB - Heimathafen\Logo endfassu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7" cy="11153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5E95" w14:textId="7662CBAC" w:rsidR="00F0303A" w:rsidRDefault="00F0303A">
    <w:pPr>
      <w:pStyle w:val="Kopfzeile"/>
    </w:pPr>
    <w:r w:rsidRPr="00F0303A">
      <w:rPr>
        <w:noProof/>
        <w:lang w:eastAsia="de-DE"/>
      </w:rPr>
      <w:drawing>
        <wp:inline distT="0" distB="0" distL="0" distR="0" wp14:anchorId="7DF40C80" wp14:editId="6407D2C5">
          <wp:extent cx="1409802" cy="1077595"/>
          <wp:effectExtent l="0" t="0" r="0" b="8255"/>
          <wp:docPr id="4" name="Grafik 4" descr="H:\New CB - Heimathafen\Logo endfass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ew CB - Heimathafen\Logo endfassu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7" cy="1115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EF87A89"/>
    <w:multiLevelType w:val="hybridMultilevel"/>
    <w:tmpl w:val="CC7C2E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6957D4"/>
    <w:multiLevelType w:val="multilevel"/>
    <w:tmpl w:val="3C32C7A4"/>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8E42B1"/>
    <w:multiLevelType w:val="hybridMultilevel"/>
    <w:tmpl w:val="712650F0"/>
    <w:lvl w:ilvl="0" w:tplc="0652B252">
      <w:start w:val="1"/>
      <w:numFmt w:val="bullet"/>
      <w:lvlText w:val=""/>
      <w:lvlJc w:val="left"/>
      <w:pPr>
        <w:ind w:left="360" w:hanging="360"/>
      </w:pPr>
      <w:rPr>
        <w:rFonts w:ascii="Symbol" w:hAnsi="Symbo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C10479"/>
    <w:multiLevelType w:val="hybridMultilevel"/>
    <w:tmpl w:val="7A0813AA"/>
    <w:lvl w:ilvl="0" w:tplc="B0E6E442">
      <w:start w:val="1"/>
      <w:numFmt w:val="bullet"/>
      <w:lvlText w:val="-"/>
      <w:lvlJc w:val="left"/>
      <w:pPr>
        <w:ind w:left="1776" w:hanging="360"/>
      </w:pPr>
      <w:rPr>
        <w:rFonts w:ascii="Arial" w:eastAsia="SimSun" w:hAnsi="Arial" w:cs="Arial" w:hint="default"/>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start w:val="1"/>
      <w:numFmt w:val="bullet"/>
      <w:lvlText w:val=""/>
      <w:lvlJc w:val="left"/>
      <w:pPr>
        <w:ind w:left="3936" w:hanging="360"/>
      </w:pPr>
      <w:rPr>
        <w:rFonts w:ascii="Symbol" w:hAnsi="Symbol" w:hint="default"/>
      </w:rPr>
    </w:lvl>
    <w:lvl w:ilvl="4" w:tplc="04070003">
      <w:start w:val="1"/>
      <w:numFmt w:val="bullet"/>
      <w:lvlText w:val="o"/>
      <w:lvlJc w:val="left"/>
      <w:pPr>
        <w:ind w:left="4656" w:hanging="360"/>
      </w:pPr>
      <w:rPr>
        <w:rFonts w:ascii="Courier New" w:hAnsi="Courier New" w:cs="Courier New" w:hint="default"/>
      </w:rPr>
    </w:lvl>
    <w:lvl w:ilvl="5" w:tplc="04070005">
      <w:start w:val="1"/>
      <w:numFmt w:val="bullet"/>
      <w:lvlText w:val=""/>
      <w:lvlJc w:val="left"/>
      <w:pPr>
        <w:ind w:left="5376" w:hanging="360"/>
      </w:pPr>
      <w:rPr>
        <w:rFonts w:ascii="Wingdings" w:hAnsi="Wingdings" w:hint="default"/>
      </w:rPr>
    </w:lvl>
    <w:lvl w:ilvl="6" w:tplc="04070001">
      <w:start w:val="1"/>
      <w:numFmt w:val="bullet"/>
      <w:lvlText w:val=""/>
      <w:lvlJc w:val="left"/>
      <w:pPr>
        <w:ind w:left="6096" w:hanging="360"/>
      </w:pPr>
      <w:rPr>
        <w:rFonts w:ascii="Symbol" w:hAnsi="Symbol" w:hint="default"/>
      </w:rPr>
    </w:lvl>
    <w:lvl w:ilvl="7" w:tplc="04070003">
      <w:start w:val="1"/>
      <w:numFmt w:val="bullet"/>
      <w:lvlText w:val="o"/>
      <w:lvlJc w:val="left"/>
      <w:pPr>
        <w:ind w:left="6816" w:hanging="360"/>
      </w:pPr>
      <w:rPr>
        <w:rFonts w:ascii="Courier New" w:hAnsi="Courier New" w:cs="Courier New" w:hint="default"/>
      </w:rPr>
    </w:lvl>
    <w:lvl w:ilvl="8" w:tplc="04070005">
      <w:start w:val="1"/>
      <w:numFmt w:val="bullet"/>
      <w:lvlText w:val=""/>
      <w:lvlJc w:val="left"/>
      <w:pPr>
        <w:ind w:left="7536" w:hanging="360"/>
      </w:pPr>
      <w:rPr>
        <w:rFonts w:ascii="Wingdings" w:hAnsi="Wingdings" w:hint="default"/>
      </w:rPr>
    </w:lvl>
  </w:abstractNum>
  <w:abstractNum w:abstractNumId="9" w15:restartNumberingAfterBreak="0">
    <w:nsid w:val="187E5476"/>
    <w:multiLevelType w:val="hybridMultilevel"/>
    <w:tmpl w:val="EB38756A"/>
    <w:lvl w:ilvl="0" w:tplc="B704C8B0">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563ED1"/>
    <w:multiLevelType w:val="multilevel"/>
    <w:tmpl w:val="8AE0376A"/>
    <w:lvl w:ilvl="0">
      <w:start w:val="9"/>
      <w:numFmt w:val="decimal"/>
      <w:lvlText w:val="%1."/>
      <w:lvlJc w:val="left"/>
      <w:pPr>
        <w:tabs>
          <w:tab w:val="num" w:pos="720"/>
        </w:tabs>
        <w:ind w:left="720" w:hanging="360"/>
      </w:pPr>
      <w:rPr>
        <w:rFonts w:hint="default"/>
      </w:rPr>
    </w:lvl>
    <w:lvl w:ilvl="1">
      <w:start w:val="8"/>
      <w:numFmt w:val="decimal"/>
      <w:lvlText w:val="%2."/>
      <w:lvlJc w:val="left"/>
      <w:pPr>
        <w:tabs>
          <w:tab w:val="num" w:pos="1080"/>
        </w:tabs>
        <w:ind w:left="1080" w:hanging="360"/>
      </w:pPr>
      <w:rPr>
        <w:rFonts w:hint="default"/>
      </w:rPr>
    </w:lvl>
    <w:lvl w:ilvl="2">
      <w:start w:val="5"/>
      <w:numFmt w:val="decimal"/>
      <w:lvlText w:val="%3."/>
      <w:lvlJc w:val="left"/>
      <w:pPr>
        <w:tabs>
          <w:tab w:val="num" w:pos="1635"/>
        </w:tabs>
        <w:ind w:left="1635" w:hanging="360"/>
      </w:pPr>
      <w:rPr>
        <w:rFonts w:hint="default"/>
      </w:rPr>
    </w:lvl>
    <w:lvl w:ilvl="3">
      <w:start w:val="1"/>
      <w:numFmt w:val="decimal"/>
      <w:lvlText w:val="%4."/>
      <w:lvlJc w:val="left"/>
      <w:pPr>
        <w:tabs>
          <w:tab w:val="num" w:pos="1635"/>
        </w:tabs>
        <w:ind w:left="1635"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1AD34F64"/>
    <w:multiLevelType w:val="hybridMultilevel"/>
    <w:tmpl w:val="BD96D89C"/>
    <w:lvl w:ilvl="0" w:tplc="826624F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B2932A1"/>
    <w:multiLevelType w:val="hybridMultilevel"/>
    <w:tmpl w:val="27067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956881"/>
    <w:multiLevelType w:val="hybridMultilevel"/>
    <w:tmpl w:val="F49EE6F2"/>
    <w:lvl w:ilvl="0" w:tplc="B0E6E442">
      <w:start w:val="1"/>
      <w:numFmt w:val="bullet"/>
      <w:lvlText w:val="-"/>
      <w:lvlJc w:val="left"/>
      <w:pPr>
        <w:ind w:left="1776" w:hanging="360"/>
      </w:pPr>
      <w:rPr>
        <w:rFonts w:ascii="Arial" w:eastAsia="SimSun" w:hAnsi="Arial" w:cs="Arial" w:hint="default"/>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start w:val="1"/>
      <w:numFmt w:val="bullet"/>
      <w:lvlText w:val=""/>
      <w:lvlJc w:val="left"/>
      <w:pPr>
        <w:ind w:left="3936" w:hanging="360"/>
      </w:pPr>
      <w:rPr>
        <w:rFonts w:ascii="Symbol" w:hAnsi="Symbol" w:hint="default"/>
      </w:rPr>
    </w:lvl>
    <w:lvl w:ilvl="4" w:tplc="04070003">
      <w:start w:val="1"/>
      <w:numFmt w:val="bullet"/>
      <w:lvlText w:val="o"/>
      <w:lvlJc w:val="left"/>
      <w:pPr>
        <w:ind w:left="4656" w:hanging="360"/>
      </w:pPr>
      <w:rPr>
        <w:rFonts w:ascii="Courier New" w:hAnsi="Courier New" w:cs="Courier New" w:hint="default"/>
      </w:rPr>
    </w:lvl>
    <w:lvl w:ilvl="5" w:tplc="04070005">
      <w:start w:val="1"/>
      <w:numFmt w:val="bullet"/>
      <w:lvlText w:val=""/>
      <w:lvlJc w:val="left"/>
      <w:pPr>
        <w:ind w:left="5376" w:hanging="360"/>
      </w:pPr>
      <w:rPr>
        <w:rFonts w:ascii="Wingdings" w:hAnsi="Wingdings" w:hint="default"/>
      </w:rPr>
    </w:lvl>
    <w:lvl w:ilvl="6" w:tplc="04070001">
      <w:start w:val="1"/>
      <w:numFmt w:val="bullet"/>
      <w:lvlText w:val=""/>
      <w:lvlJc w:val="left"/>
      <w:pPr>
        <w:ind w:left="6096" w:hanging="360"/>
      </w:pPr>
      <w:rPr>
        <w:rFonts w:ascii="Symbol" w:hAnsi="Symbol" w:hint="default"/>
      </w:rPr>
    </w:lvl>
    <w:lvl w:ilvl="7" w:tplc="04070003">
      <w:start w:val="1"/>
      <w:numFmt w:val="bullet"/>
      <w:lvlText w:val="o"/>
      <w:lvlJc w:val="left"/>
      <w:pPr>
        <w:ind w:left="6816" w:hanging="360"/>
      </w:pPr>
      <w:rPr>
        <w:rFonts w:ascii="Courier New" w:hAnsi="Courier New" w:cs="Courier New" w:hint="default"/>
      </w:rPr>
    </w:lvl>
    <w:lvl w:ilvl="8" w:tplc="04070005">
      <w:start w:val="1"/>
      <w:numFmt w:val="bullet"/>
      <w:lvlText w:val=""/>
      <w:lvlJc w:val="left"/>
      <w:pPr>
        <w:ind w:left="7536" w:hanging="360"/>
      </w:pPr>
      <w:rPr>
        <w:rFonts w:ascii="Wingdings" w:hAnsi="Wingdings" w:hint="default"/>
      </w:rPr>
    </w:lvl>
  </w:abstractNum>
  <w:abstractNum w:abstractNumId="14" w15:restartNumberingAfterBreak="0">
    <w:nsid w:val="2A623EDD"/>
    <w:multiLevelType w:val="hybridMultilevel"/>
    <w:tmpl w:val="41CA5CEA"/>
    <w:lvl w:ilvl="0" w:tplc="502407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ED04C1"/>
    <w:multiLevelType w:val="hybridMultilevel"/>
    <w:tmpl w:val="FBC8F0E0"/>
    <w:lvl w:ilvl="0" w:tplc="BDA6298C">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EB337AE"/>
    <w:multiLevelType w:val="hybridMultilevel"/>
    <w:tmpl w:val="838E57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244B28"/>
    <w:multiLevelType w:val="hybridMultilevel"/>
    <w:tmpl w:val="20744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B358E3"/>
    <w:multiLevelType w:val="hybridMultilevel"/>
    <w:tmpl w:val="A01861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005321"/>
    <w:multiLevelType w:val="hybridMultilevel"/>
    <w:tmpl w:val="ADDC6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4B663A"/>
    <w:multiLevelType w:val="hybridMultilevel"/>
    <w:tmpl w:val="FFEA75AA"/>
    <w:lvl w:ilvl="0" w:tplc="FC72676E">
      <w:start w:val="1"/>
      <w:numFmt w:val="bullet"/>
      <w:lvlText w:val="-"/>
      <w:lvlJc w:val="left"/>
      <w:pPr>
        <w:ind w:left="5321" w:hanging="360"/>
      </w:pPr>
      <w:rPr>
        <w:rFonts w:ascii="Arial" w:hAnsi="Arial" w:hint="default"/>
        <w:sz w:val="24"/>
      </w:rPr>
    </w:lvl>
    <w:lvl w:ilvl="1" w:tplc="04070003" w:tentative="1">
      <w:start w:val="1"/>
      <w:numFmt w:val="bullet"/>
      <w:lvlText w:val="o"/>
      <w:lvlJc w:val="left"/>
      <w:pPr>
        <w:ind w:left="6041" w:hanging="360"/>
      </w:pPr>
      <w:rPr>
        <w:rFonts w:ascii="Courier New" w:hAnsi="Courier New" w:cs="Courier New" w:hint="default"/>
      </w:rPr>
    </w:lvl>
    <w:lvl w:ilvl="2" w:tplc="04070005" w:tentative="1">
      <w:start w:val="1"/>
      <w:numFmt w:val="bullet"/>
      <w:lvlText w:val=""/>
      <w:lvlJc w:val="left"/>
      <w:pPr>
        <w:ind w:left="6761" w:hanging="360"/>
      </w:pPr>
      <w:rPr>
        <w:rFonts w:ascii="Wingdings" w:hAnsi="Wingdings" w:hint="default"/>
      </w:rPr>
    </w:lvl>
    <w:lvl w:ilvl="3" w:tplc="04070001" w:tentative="1">
      <w:start w:val="1"/>
      <w:numFmt w:val="bullet"/>
      <w:lvlText w:val=""/>
      <w:lvlJc w:val="left"/>
      <w:pPr>
        <w:ind w:left="7481" w:hanging="360"/>
      </w:pPr>
      <w:rPr>
        <w:rFonts w:ascii="Symbol" w:hAnsi="Symbol" w:hint="default"/>
      </w:rPr>
    </w:lvl>
    <w:lvl w:ilvl="4" w:tplc="04070003" w:tentative="1">
      <w:start w:val="1"/>
      <w:numFmt w:val="bullet"/>
      <w:lvlText w:val="o"/>
      <w:lvlJc w:val="left"/>
      <w:pPr>
        <w:ind w:left="8201" w:hanging="360"/>
      </w:pPr>
      <w:rPr>
        <w:rFonts w:ascii="Courier New" w:hAnsi="Courier New" w:cs="Courier New" w:hint="default"/>
      </w:rPr>
    </w:lvl>
    <w:lvl w:ilvl="5" w:tplc="04070005" w:tentative="1">
      <w:start w:val="1"/>
      <w:numFmt w:val="bullet"/>
      <w:lvlText w:val=""/>
      <w:lvlJc w:val="left"/>
      <w:pPr>
        <w:ind w:left="8921" w:hanging="360"/>
      </w:pPr>
      <w:rPr>
        <w:rFonts w:ascii="Wingdings" w:hAnsi="Wingdings" w:hint="default"/>
      </w:rPr>
    </w:lvl>
    <w:lvl w:ilvl="6" w:tplc="04070001" w:tentative="1">
      <w:start w:val="1"/>
      <w:numFmt w:val="bullet"/>
      <w:lvlText w:val=""/>
      <w:lvlJc w:val="left"/>
      <w:pPr>
        <w:ind w:left="9641" w:hanging="360"/>
      </w:pPr>
      <w:rPr>
        <w:rFonts w:ascii="Symbol" w:hAnsi="Symbol" w:hint="default"/>
      </w:rPr>
    </w:lvl>
    <w:lvl w:ilvl="7" w:tplc="04070003" w:tentative="1">
      <w:start w:val="1"/>
      <w:numFmt w:val="bullet"/>
      <w:lvlText w:val="o"/>
      <w:lvlJc w:val="left"/>
      <w:pPr>
        <w:ind w:left="10361" w:hanging="360"/>
      </w:pPr>
      <w:rPr>
        <w:rFonts w:ascii="Courier New" w:hAnsi="Courier New" w:cs="Courier New" w:hint="default"/>
      </w:rPr>
    </w:lvl>
    <w:lvl w:ilvl="8" w:tplc="04070005" w:tentative="1">
      <w:start w:val="1"/>
      <w:numFmt w:val="bullet"/>
      <w:lvlText w:val=""/>
      <w:lvlJc w:val="left"/>
      <w:pPr>
        <w:ind w:left="11081" w:hanging="360"/>
      </w:pPr>
      <w:rPr>
        <w:rFonts w:ascii="Wingdings" w:hAnsi="Wingdings" w:hint="default"/>
      </w:rPr>
    </w:lvl>
  </w:abstractNum>
  <w:abstractNum w:abstractNumId="21" w15:restartNumberingAfterBreak="0">
    <w:nsid w:val="3B3403FC"/>
    <w:multiLevelType w:val="hybridMultilevel"/>
    <w:tmpl w:val="FF1ED4E4"/>
    <w:lvl w:ilvl="0" w:tplc="B0E6E442">
      <w:start w:val="1"/>
      <w:numFmt w:val="bullet"/>
      <w:lvlText w:val="-"/>
      <w:lvlJc w:val="left"/>
      <w:pPr>
        <w:ind w:left="1776" w:hanging="360"/>
      </w:pPr>
      <w:rPr>
        <w:rFonts w:ascii="Arial" w:eastAsia="SimSun" w:hAnsi="Arial" w:cs="Arial" w:hint="default"/>
      </w:rPr>
    </w:lvl>
    <w:lvl w:ilvl="1" w:tplc="04070003">
      <w:start w:val="1"/>
      <w:numFmt w:val="bullet"/>
      <w:lvlText w:val="o"/>
      <w:lvlJc w:val="left"/>
      <w:pPr>
        <w:ind w:left="2496" w:hanging="360"/>
      </w:pPr>
      <w:rPr>
        <w:rFonts w:ascii="Courier New" w:hAnsi="Courier New" w:cs="Courier New" w:hint="default"/>
      </w:rPr>
    </w:lvl>
    <w:lvl w:ilvl="2" w:tplc="04070005">
      <w:start w:val="1"/>
      <w:numFmt w:val="bullet"/>
      <w:lvlText w:val=""/>
      <w:lvlJc w:val="left"/>
      <w:pPr>
        <w:ind w:left="3216" w:hanging="360"/>
      </w:pPr>
      <w:rPr>
        <w:rFonts w:ascii="Wingdings" w:hAnsi="Wingdings" w:hint="default"/>
      </w:rPr>
    </w:lvl>
    <w:lvl w:ilvl="3" w:tplc="04070001">
      <w:start w:val="1"/>
      <w:numFmt w:val="bullet"/>
      <w:lvlText w:val=""/>
      <w:lvlJc w:val="left"/>
      <w:pPr>
        <w:ind w:left="3936" w:hanging="360"/>
      </w:pPr>
      <w:rPr>
        <w:rFonts w:ascii="Symbol" w:hAnsi="Symbol" w:hint="default"/>
      </w:rPr>
    </w:lvl>
    <w:lvl w:ilvl="4" w:tplc="04070003">
      <w:start w:val="1"/>
      <w:numFmt w:val="bullet"/>
      <w:lvlText w:val="o"/>
      <w:lvlJc w:val="left"/>
      <w:pPr>
        <w:ind w:left="4656" w:hanging="360"/>
      </w:pPr>
      <w:rPr>
        <w:rFonts w:ascii="Courier New" w:hAnsi="Courier New" w:cs="Courier New" w:hint="default"/>
      </w:rPr>
    </w:lvl>
    <w:lvl w:ilvl="5" w:tplc="04070005">
      <w:start w:val="1"/>
      <w:numFmt w:val="bullet"/>
      <w:lvlText w:val=""/>
      <w:lvlJc w:val="left"/>
      <w:pPr>
        <w:ind w:left="5376" w:hanging="360"/>
      </w:pPr>
      <w:rPr>
        <w:rFonts w:ascii="Wingdings" w:hAnsi="Wingdings" w:hint="default"/>
      </w:rPr>
    </w:lvl>
    <w:lvl w:ilvl="6" w:tplc="04070001">
      <w:start w:val="1"/>
      <w:numFmt w:val="bullet"/>
      <w:lvlText w:val=""/>
      <w:lvlJc w:val="left"/>
      <w:pPr>
        <w:ind w:left="6096" w:hanging="360"/>
      </w:pPr>
      <w:rPr>
        <w:rFonts w:ascii="Symbol" w:hAnsi="Symbol" w:hint="default"/>
      </w:rPr>
    </w:lvl>
    <w:lvl w:ilvl="7" w:tplc="04070003">
      <w:start w:val="1"/>
      <w:numFmt w:val="bullet"/>
      <w:lvlText w:val="o"/>
      <w:lvlJc w:val="left"/>
      <w:pPr>
        <w:ind w:left="6816" w:hanging="360"/>
      </w:pPr>
      <w:rPr>
        <w:rFonts w:ascii="Courier New" w:hAnsi="Courier New" w:cs="Courier New" w:hint="default"/>
      </w:rPr>
    </w:lvl>
    <w:lvl w:ilvl="8" w:tplc="04070005">
      <w:start w:val="1"/>
      <w:numFmt w:val="bullet"/>
      <w:lvlText w:val=""/>
      <w:lvlJc w:val="left"/>
      <w:pPr>
        <w:ind w:left="7536" w:hanging="360"/>
      </w:pPr>
      <w:rPr>
        <w:rFonts w:ascii="Wingdings" w:hAnsi="Wingdings" w:hint="default"/>
      </w:rPr>
    </w:lvl>
  </w:abstractNum>
  <w:abstractNum w:abstractNumId="22" w15:restartNumberingAfterBreak="0">
    <w:nsid w:val="3C5C66BF"/>
    <w:multiLevelType w:val="hybridMultilevel"/>
    <w:tmpl w:val="D72A0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7519C8"/>
    <w:multiLevelType w:val="hybridMultilevel"/>
    <w:tmpl w:val="890058B8"/>
    <w:lvl w:ilvl="0" w:tplc="A59034D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732889"/>
    <w:multiLevelType w:val="hybridMultilevel"/>
    <w:tmpl w:val="B2ACF25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4A874EE0"/>
    <w:multiLevelType w:val="hybridMultilevel"/>
    <w:tmpl w:val="20F0FE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3EA069E"/>
    <w:multiLevelType w:val="hybridMultilevel"/>
    <w:tmpl w:val="305E03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4BC0614"/>
    <w:multiLevelType w:val="hybridMultilevel"/>
    <w:tmpl w:val="2F80C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DC403B"/>
    <w:multiLevelType w:val="hybridMultilevel"/>
    <w:tmpl w:val="A72A9094"/>
    <w:lvl w:ilvl="0" w:tplc="28EEB548">
      <w:start w:val="1"/>
      <w:numFmt w:val="decimal"/>
      <w:lvlText w:val="%1."/>
      <w:lvlJc w:val="left"/>
      <w:pPr>
        <w:tabs>
          <w:tab w:val="num" w:pos="972"/>
        </w:tabs>
        <w:ind w:left="972" w:hanging="432"/>
      </w:pPr>
      <w:rPr>
        <w:rFonts w:hint="default"/>
      </w:rPr>
    </w:lvl>
    <w:lvl w:ilvl="1" w:tplc="E390C2BE">
      <w:start w:val="1"/>
      <w:numFmt w:val="lowerLetter"/>
      <w:lvlText w:val="%2)"/>
      <w:lvlJc w:val="left"/>
      <w:pPr>
        <w:tabs>
          <w:tab w:val="num" w:pos="1356"/>
        </w:tabs>
        <w:ind w:left="1356" w:hanging="360"/>
      </w:pPr>
      <w:rPr>
        <w:rFonts w:hint="default"/>
      </w:rPr>
    </w:lvl>
    <w:lvl w:ilvl="2" w:tplc="04070001">
      <w:start w:val="1"/>
      <w:numFmt w:val="bullet"/>
      <w:lvlText w:val=""/>
      <w:lvlJc w:val="left"/>
      <w:pPr>
        <w:tabs>
          <w:tab w:val="num" w:pos="2256"/>
        </w:tabs>
        <w:ind w:left="2256" w:hanging="360"/>
      </w:pPr>
      <w:rPr>
        <w:rFonts w:ascii="Symbol" w:hAnsi="Symbol" w:hint="default"/>
      </w:rPr>
    </w:lvl>
    <w:lvl w:ilvl="3" w:tplc="0407000F" w:tentative="1">
      <w:start w:val="1"/>
      <w:numFmt w:val="decimal"/>
      <w:lvlText w:val="%4."/>
      <w:lvlJc w:val="left"/>
      <w:pPr>
        <w:tabs>
          <w:tab w:val="num" w:pos="2796"/>
        </w:tabs>
        <w:ind w:left="2796" w:hanging="360"/>
      </w:pPr>
    </w:lvl>
    <w:lvl w:ilvl="4" w:tplc="04070019" w:tentative="1">
      <w:start w:val="1"/>
      <w:numFmt w:val="lowerLetter"/>
      <w:lvlText w:val="%5."/>
      <w:lvlJc w:val="left"/>
      <w:pPr>
        <w:tabs>
          <w:tab w:val="num" w:pos="3516"/>
        </w:tabs>
        <w:ind w:left="3516" w:hanging="360"/>
      </w:pPr>
    </w:lvl>
    <w:lvl w:ilvl="5" w:tplc="0407001B" w:tentative="1">
      <w:start w:val="1"/>
      <w:numFmt w:val="lowerRoman"/>
      <w:lvlText w:val="%6."/>
      <w:lvlJc w:val="right"/>
      <w:pPr>
        <w:tabs>
          <w:tab w:val="num" w:pos="4236"/>
        </w:tabs>
        <w:ind w:left="4236" w:hanging="180"/>
      </w:pPr>
    </w:lvl>
    <w:lvl w:ilvl="6" w:tplc="0407000F" w:tentative="1">
      <w:start w:val="1"/>
      <w:numFmt w:val="decimal"/>
      <w:lvlText w:val="%7."/>
      <w:lvlJc w:val="left"/>
      <w:pPr>
        <w:tabs>
          <w:tab w:val="num" w:pos="4956"/>
        </w:tabs>
        <w:ind w:left="4956" w:hanging="360"/>
      </w:pPr>
    </w:lvl>
    <w:lvl w:ilvl="7" w:tplc="04070019" w:tentative="1">
      <w:start w:val="1"/>
      <w:numFmt w:val="lowerLetter"/>
      <w:lvlText w:val="%8."/>
      <w:lvlJc w:val="left"/>
      <w:pPr>
        <w:tabs>
          <w:tab w:val="num" w:pos="5676"/>
        </w:tabs>
        <w:ind w:left="5676" w:hanging="360"/>
      </w:pPr>
    </w:lvl>
    <w:lvl w:ilvl="8" w:tplc="0407001B" w:tentative="1">
      <w:start w:val="1"/>
      <w:numFmt w:val="lowerRoman"/>
      <w:lvlText w:val="%9."/>
      <w:lvlJc w:val="right"/>
      <w:pPr>
        <w:tabs>
          <w:tab w:val="num" w:pos="6396"/>
        </w:tabs>
        <w:ind w:left="6396" w:hanging="180"/>
      </w:pPr>
    </w:lvl>
  </w:abstractNum>
  <w:abstractNum w:abstractNumId="29" w15:restartNumberingAfterBreak="0">
    <w:nsid w:val="61AC583D"/>
    <w:multiLevelType w:val="multilevel"/>
    <w:tmpl w:val="ADC02448"/>
    <w:lvl w:ilvl="0">
      <w:start w:val="6"/>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E007D1"/>
    <w:multiLevelType w:val="hybridMultilevel"/>
    <w:tmpl w:val="501CAD8E"/>
    <w:lvl w:ilvl="0" w:tplc="BDA6298C">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3503058"/>
    <w:multiLevelType w:val="hybridMultilevel"/>
    <w:tmpl w:val="195E8932"/>
    <w:lvl w:ilvl="0" w:tplc="B0E6E442">
      <w:start w:val="1"/>
      <w:numFmt w:val="bullet"/>
      <w:lvlText w:val="-"/>
      <w:lvlJc w:val="left"/>
      <w:pPr>
        <w:ind w:left="1068" w:hanging="360"/>
      </w:pPr>
      <w:rPr>
        <w:rFonts w:ascii="Arial" w:eastAsia="SimSun" w:hAnsi="Arial" w:cs="Arial" w:hint="default"/>
      </w:rPr>
    </w:lvl>
    <w:lvl w:ilvl="1" w:tplc="B0E6E442">
      <w:start w:val="1"/>
      <w:numFmt w:val="bullet"/>
      <w:lvlText w:val="-"/>
      <w:lvlJc w:val="left"/>
      <w:pPr>
        <w:ind w:left="1788" w:hanging="360"/>
      </w:pPr>
      <w:rPr>
        <w:rFonts w:ascii="Arial" w:eastAsia="SimSun" w:hAnsi="Arial" w:cs="Arial" w:hint="default"/>
      </w:rPr>
    </w:lvl>
    <w:lvl w:ilvl="2" w:tplc="A54026A2">
      <w:start w:val="1"/>
      <w:numFmt w:val="bullet"/>
      <w:lvlText w:val=""/>
      <w:lvlJc w:val="left"/>
      <w:pPr>
        <w:ind w:left="2508" w:hanging="360"/>
      </w:pPr>
      <w:rPr>
        <w:rFonts w:ascii="Wingdings" w:eastAsia="SimSun" w:hAnsi="Wingdings" w:cs="Arial"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2" w15:restartNumberingAfterBreak="0">
    <w:nsid w:val="69AF3172"/>
    <w:multiLevelType w:val="hybridMultilevel"/>
    <w:tmpl w:val="4192D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D3537F"/>
    <w:multiLevelType w:val="hybridMultilevel"/>
    <w:tmpl w:val="45927104"/>
    <w:lvl w:ilvl="0" w:tplc="B0E6E442">
      <w:start w:val="1"/>
      <w:numFmt w:val="bullet"/>
      <w:lvlText w:val="-"/>
      <w:lvlJc w:val="left"/>
      <w:pPr>
        <w:ind w:left="1068" w:hanging="360"/>
      </w:pPr>
      <w:rPr>
        <w:rFonts w:ascii="Arial" w:eastAsia="SimSu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4" w15:restartNumberingAfterBreak="0">
    <w:nsid w:val="73997862"/>
    <w:multiLevelType w:val="hybridMultilevel"/>
    <w:tmpl w:val="FA289C58"/>
    <w:lvl w:ilvl="0" w:tplc="777C4618">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5D960D9"/>
    <w:multiLevelType w:val="hybridMultilevel"/>
    <w:tmpl w:val="6582C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7DA2535"/>
    <w:multiLevelType w:val="multilevel"/>
    <w:tmpl w:val="41F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BA21E1"/>
    <w:multiLevelType w:val="hybridMultilevel"/>
    <w:tmpl w:val="4EFEE6A4"/>
    <w:lvl w:ilvl="0" w:tplc="0407000F">
      <w:start w:val="6"/>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9CA7BE0"/>
    <w:multiLevelType w:val="hybridMultilevel"/>
    <w:tmpl w:val="1C7AF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E5556B"/>
    <w:multiLevelType w:val="hybridMultilevel"/>
    <w:tmpl w:val="C00E91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4"/>
  </w:num>
  <w:num w:numId="2">
    <w:abstractNumId w:val="11"/>
  </w:num>
  <w:num w:numId="3">
    <w:abstractNumId w:val="30"/>
  </w:num>
  <w:num w:numId="4">
    <w:abstractNumId w:val="15"/>
  </w:num>
  <w:num w:numId="5">
    <w:abstractNumId w:val="28"/>
  </w:num>
  <w:num w:numId="6">
    <w:abstractNumId w:val="38"/>
  </w:num>
  <w:num w:numId="7">
    <w:abstractNumId w:val="12"/>
  </w:num>
  <w:num w:numId="8">
    <w:abstractNumId w:val="0"/>
  </w:num>
  <w:num w:numId="9">
    <w:abstractNumId w:val="22"/>
  </w:num>
  <w:num w:numId="10">
    <w:abstractNumId w:val="36"/>
  </w:num>
  <w:num w:numId="11">
    <w:abstractNumId w:val="18"/>
  </w:num>
  <w:num w:numId="12">
    <w:abstractNumId w:val="2"/>
  </w:num>
  <w:num w:numId="13">
    <w:abstractNumId w:val="3"/>
  </w:num>
  <w:num w:numId="14">
    <w:abstractNumId w:val="4"/>
  </w:num>
  <w:num w:numId="15">
    <w:abstractNumId w:val="1"/>
  </w:num>
  <w:num w:numId="16">
    <w:abstractNumId w:val="10"/>
  </w:num>
  <w:num w:numId="17">
    <w:abstractNumId w:val="37"/>
  </w:num>
  <w:num w:numId="18">
    <w:abstractNumId w:val="29"/>
  </w:num>
  <w:num w:numId="19">
    <w:abstractNumId w:val="25"/>
  </w:num>
  <w:num w:numId="20">
    <w:abstractNumId w:val="26"/>
  </w:num>
  <w:num w:numId="21">
    <w:abstractNumId w:val="32"/>
  </w:num>
  <w:num w:numId="22">
    <w:abstractNumId w:val="35"/>
  </w:num>
  <w:num w:numId="23">
    <w:abstractNumId w:val="27"/>
  </w:num>
  <w:num w:numId="24">
    <w:abstractNumId w:val="6"/>
  </w:num>
  <w:num w:numId="25">
    <w:abstractNumId w:val="17"/>
  </w:num>
  <w:num w:numId="26">
    <w:abstractNumId w:val="19"/>
  </w:num>
  <w:num w:numId="27">
    <w:abstractNumId w:val="39"/>
  </w:num>
  <w:num w:numId="28">
    <w:abstractNumId w:val="14"/>
  </w:num>
  <w:num w:numId="29">
    <w:abstractNumId w:val="16"/>
  </w:num>
  <w:num w:numId="30">
    <w:abstractNumId w:val="5"/>
  </w:num>
  <w:num w:numId="31">
    <w:abstractNumId w:val="7"/>
  </w:num>
  <w:num w:numId="32">
    <w:abstractNumId w:val="20"/>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1"/>
  </w:num>
  <w:num w:numId="36">
    <w:abstractNumId w:val="21"/>
  </w:num>
  <w:num w:numId="37">
    <w:abstractNumId w:val="13"/>
  </w:num>
  <w:num w:numId="38">
    <w:abstractNumId w:val="8"/>
  </w:num>
  <w:num w:numId="39">
    <w:abstractNumId w:val="9"/>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autoHyphenation/>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F5"/>
    <w:rsid w:val="00002EF8"/>
    <w:rsid w:val="00007642"/>
    <w:rsid w:val="000129AF"/>
    <w:rsid w:val="00021390"/>
    <w:rsid w:val="000310D3"/>
    <w:rsid w:val="00031EDB"/>
    <w:rsid w:val="00040203"/>
    <w:rsid w:val="00051BD2"/>
    <w:rsid w:val="0005218D"/>
    <w:rsid w:val="0005313A"/>
    <w:rsid w:val="00057DA4"/>
    <w:rsid w:val="00060066"/>
    <w:rsid w:val="00060617"/>
    <w:rsid w:val="00061074"/>
    <w:rsid w:val="00063189"/>
    <w:rsid w:val="000641BC"/>
    <w:rsid w:val="00065948"/>
    <w:rsid w:val="00077C3E"/>
    <w:rsid w:val="0008092C"/>
    <w:rsid w:val="000815F0"/>
    <w:rsid w:val="00082257"/>
    <w:rsid w:val="00082B7F"/>
    <w:rsid w:val="00083078"/>
    <w:rsid w:val="00083788"/>
    <w:rsid w:val="00085750"/>
    <w:rsid w:val="00085F47"/>
    <w:rsid w:val="0009467A"/>
    <w:rsid w:val="00094AE0"/>
    <w:rsid w:val="0009547E"/>
    <w:rsid w:val="0009605D"/>
    <w:rsid w:val="000A024E"/>
    <w:rsid w:val="000A2936"/>
    <w:rsid w:val="000A3350"/>
    <w:rsid w:val="000B0079"/>
    <w:rsid w:val="000B0BD6"/>
    <w:rsid w:val="000B4C5E"/>
    <w:rsid w:val="000B4E34"/>
    <w:rsid w:val="000B5182"/>
    <w:rsid w:val="000B6ED3"/>
    <w:rsid w:val="000D7E46"/>
    <w:rsid w:val="000E4771"/>
    <w:rsid w:val="000F3E98"/>
    <w:rsid w:val="000F5B60"/>
    <w:rsid w:val="000F7C83"/>
    <w:rsid w:val="000F7FD8"/>
    <w:rsid w:val="00100E27"/>
    <w:rsid w:val="001069F2"/>
    <w:rsid w:val="001074E7"/>
    <w:rsid w:val="001235B1"/>
    <w:rsid w:val="00136464"/>
    <w:rsid w:val="001456FA"/>
    <w:rsid w:val="00153826"/>
    <w:rsid w:val="00170238"/>
    <w:rsid w:val="0017263E"/>
    <w:rsid w:val="00172CD7"/>
    <w:rsid w:val="00182D8C"/>
    <w:rsid w:val="00185ED1"/>
    <w:rsid w:val="0018765F"/>
    <w:rsid w:val="001A05E9"/>
    <w:rsid w:val="001B16DB"/>
    <w:rsid w:val="001B4E52"/>
    <w:rsid w:val="001C0A11"/>
    <w:rsid w:val="001C0CAC"/>
    <w:rsid w:val="001C46C8"/>
    <w:rsid w:val="001C6CF6"/>
    <w:rsid w:val="001D3D50"/>
    <w:rsid w:val="001E1C7D"/>
    <w:rsid w:val="001E2C3D"/>
    <w:rsid w:val="001F4F97"/>
    <w:rsid w:val="00204B9D"/>
    <w:rsid w:val="0021206F"/>
    <w:rsid w:val="00213313"/>
    <w:rsid w:val="00217198"/>
    <w:rsid w:val="00217DE4"/>
    <w:rsid w:val="00222392"/>
    <w:rsid w:val="00231EA4"/>
    <w:rsid w:val="002342F5"/>
    <w:rsid w:val="002347EA"/>
    <w:rsid w:val="002348E4"/>
    <w:rsid w:val="00241F22"/>
    <w:rsid w:val="002464EB"/>
    <w:rsid w:val="00247EAE"/>
    <w:rsid w:val="002522C1"/>
    <w:rsid w:val="00261FE3"/>
    <w:rsid w:val="0026708D"/>
    <w:rsid w:val="00276370"/>
    <w:rsid w:val="00285633"/>
    <w:rsid w:val="00296132"/>
    <w:rsid w:val="00296E38"/>
    <w:rsid w:val="002A5E78"/>
    <w:rsid w:val="002A615A"/>
    <w:rsid w:val="002B4165"/>
    <w:rsid w:val="002C276C"/>
    <w:rsid w:val="002C758B"/>
    <w:rsid w:val="002D0AD0"/>
    <w:rsid w:val="002D3CB8"/>
    <w:rsid w:val="002E1C0A"/>
    <w:rsid w:val="002E4A62"/>
    <w:rsid w:val="002F66AC"/>
    <w:rsid w:val="002F684B"/>
    <w:rsid w:val="003032C5"/>
    <w:rsid w:val="003043D4"/>
    <w:rsid w:val="003044FC"/>
    <w:rsid w:val="00311B80"/>
    <w:rsid w:val="0031647F"/>
    <w:rsid w:val="00317F6B"/>
    <w:rsid w:val="00320D33"/>
    <w:rsid w:val="00323C55"/>
    <w:rsid w:val="003410FB"/>
    <w:rsid w:val="003445A5"/>
    <w:rsid w:val="003515BA"/>
    <w:rsid w:val="00355031"/>
    <w:rsid w:val="0035543F"/>
    <w:rsid w:val="00360AB8"/>
    <w:rsid w:val="00361362"/>
    <w:rsid w:val="00363F92"/>
    <w:rsid w:val="00372176"/>
    <w:rsid w:val="00372FFA"/>
    <w:rsid w:val="00377EDC"/>
    <w:rsid w:val="00383002"/>
    <w:rsid w:val="003A1442"/>
    <w:rsid w:val="003A781B"/>
    <w:rsid w:val="003B007D"/>
    <w:rsid w:val="003B3BEB"/>
    <w:rsid w:val="003B6FAA"/>
    <w:rsid w:val="003C154D"/>
    <w:rsid w:val="003C30E9"/>
    <w:rsid w:val="003C7D38"/>
    <w:rsid w:val="003D0EF5"/>
    <w:rsid w:val="003E03CC"/>
    <w:rsid w:val="003E7C27"/>
    <w:rsid w:val="003E7D11"/>
    <w:rsid w:val="003F4041"/>
    <w:rsid w:val="004004CD"/>
    <w:rsid w:val="004011F7"/>
    <w:rsid w:val="0040415C"/>
    <w:rsid w:val="0040623E"/>
    <w:rsid w:val="004120FD"/>
    <w:rsid w:val="0041220C"/>
    <w:rsid w:val="00414C29"/>
    <w:rsid w:val="0041764F"/>
    <w:rsid w:val="00420C32"/>
    <w:rsid w:val="004214C7"/>
    <w:rsid w:val="00423BCC"/>
    <w:rsid w:val="00424F76"/>
    <w:rsid w:val="0042613C"/>
    <w:rsid w:val="00432C3D"/>
    <w:rsid w:val="00437F3B"/>
    <w:rsid w:val="004407C7"/>
    <w:rsid w:val="0044104C"/>
    <w:rsid w:val="0044482A"/>
    <w:rsid w:val="00446E36"/>
    <w:rsid w:val="00447F5C"/>
    <w:rsid w:val="00452F1F"/>
    <w:rsid w:val="004610E9"/>
    <w:rsid w:val="00466D69"/>
    <w:rsid w:val="004749E9"/>
    <w:rsid w:val="00474C94"/>
    <w:rsid w:val="00485FF4"/>
    <w:rsid w:val="00491C2C"/>
    <w:rsid w:val="004923A9"/>
    <w:rsid w:val="004927E0"/>
    <w:rsid w:val="00495442"/>
    <w:rsid w:val="0049584C"/>
    <w:rsid w:val="00497F55"/>
    <w:rsid w:val="004A5A96"/>
    <w:rsid w:val="004A6A10"/>
    <w:rsid w:val="004B009E"/>
    <w:rsid w:val="004C2C89"/>
    <w:rsid w:val="004C3509"/>
    <w:rsid w:val="004C5B93"/>
    <w:rsid w:val="004C7ECB"/>
    <w:rsid w:val="004D29B8"/>
    <w:rsid w:val="004D51F6"/>
    <w:rsid w:val="004E0BF2"/>
    <w:rsid w:val="004E3B82"/>
    <w:rsid w:val="004E7B39"/>
    <w:rsid w:val="004F22B3"/>
    <w:rsid w:val="0050518F"/>
    <w:rsid w:val="00507BEF"/>
    <w:rsid w:val="00510553"/>
    <w:rsid w:val="005138AA"/>
    <w:rsid w:val="00522D70"/>
    <w:rsid w:val="00535A91"/>
    <w:rsid w:val="00540B92"/>
    <w:rsid w:val="005434AF"/>
    <w:rsid w:val="00547283"/>
    <w:rsid w:val="0055050F"/>
    <w:rsid w:val="00551500"/>
    <w:rsid w:val="00560140"/>
    <w:rsid w:val="00565A6D"/>
    <w:rsid w:val="00565E77"/>
    <w:rsid w:val="00566837"/>
    <w:rsid w:val="005672E8"/>
    <w:rsid w:val="00571DC3"/>
    <w:rsid w:val="005727A8"/>
    <w:rsid w:val="0059019D"/>
    <w:rsid w:val="00592370"/>
    <w:rsid w:val="005945A3"/>
    <w:rsid w:val="00595CD0"/>
    <w:rsid w:val="00596606"/>
    <w:rsid w:val="005A09E5"/>
    <w:rsid w:val="005B0675"/>
    <w:rsid w:val="005B33F9"/>
    <w:rsid w:val="005B3BC2"/>
    <w:rsid w:val="005B57AE"/>
    <w:rsid w:val="005C07A6"/>
    <w:rsid w:val="005C165B"/>
    <w:rsid w:val="005C569B"/>
    <w:rsid w:val="005D53B8"/>
    <w:rsid w:val="005D63E7"/>
    <w:rsid w:val="005F04CE"/>
    <w:rsid w:val="0061192A"/>
    <w:rsid w:val="00614923"/>
    <w:rsid w:val="00617276"/>
    <w:rsid w:val="00621A8B"/>
    <w:rsid w:val="00626F7F"/>
    <w:rsid w:val="00631936"/>
    <w:rsid w:val="00635310"/>
    <w:rsid w:val="0065272A"/>
    <w:rsid w:val="00653ABB"/>
    <w:rsid w:val="00656947"/>
    <w:rsid w:val="0066330A"/>
    <w:rsid w:val="00666122"/>
    <w:rsid w:val="00670F04"/>
    <w:rsid w:val="00670F90"/>
    <w:rsid w:val="00671DE9"/>
    <w:rsid w:val="0067308F"/>
    <w:rsid w:val="006843A8"/>
    <w:rsid w:val="00684E87"/>
    <w:rsid w:val="006A7B1E"/>
    <w:rsid w:val="006B074B"/>
    <w:rsid w:val="006B0AEE"/>
    <w:rsid w:val="006B3023"/>
    <w:rsid w:val="006B41D1"/>
    <w:rsid w:val="006C39F7"/>
    <w:rsid w:val="006C5504"/>
    <w:rsid w:val="006C6202"/>
    <w:rsid w:val="006D3505"/>
    <w:rsid w:val="006E38DF"/>
    <w:rsid w:val="006E6923"/>
    <w:rsid w:val="006E6DB3"/>
    <w:rsid w:val="006F64C9"/>
    <w:rsid w:val="00705E45"/>
    <w:rsid w:val="00711973"/>
    <w:rsid w:val="00722AC0"/>
    <w:rsid w:val="00722F86"/>
    <w:rsid w:val="0072342B"/>
    <w:rsid w:val="00731550"/>
    <w:rsid w:val="007365F5"/>
    <w:rsid w:val="00743B80"/>
    <w:rsid w:val="00751CA1"/>
    <w:rsid w:val="00757612"/>
    <w:rsid w:val="00764574"/>
    <w:rsid w:val="0076597A"/>
    <w:rsid w:val="0077532B"/>
    <w:rsid w:val="007852CE"/>
    <w:rsid w:val="00797818"/>
    <w:rsid w:val="007A084D"/>
    <w:rsid w:val="007A2333"/>
    <w:rsid w:val="007B34B2"/>
    <w:rsid w:val="007B5801"/>
    <w:rsid w:val="007C0F63"/>
    <w:rsid w:val="007C302E"/>
    <w:rsid w:val="007C78CB"/>
    <w:rsid w:val="007D2C64"/>
    <w:rsid w:val="007D6E06"/>
    <w:rsid w:val="007E5DC9"/>
    <w:rsid w:val="007F72B6"/>
    <w:rsid w:val="007F78FA"/>
    <w:rsid w:val="00805E0E"/>
    <w:rsid w:val="00806851"/>
    <w:rsid w:val="008111BD"/>
    <w:rsid w:val="00820C05"/>
    <w:rsid w:val="00822B74"/>
    <w:rsid w:val="00823387"/>
    <w:rsid w:val="0082677F"/>
    <w:rsid w:val="0082758C"/>
    <w:rsid w:val="008375C3"/>
    <w:rsid w:val="00853303"/>
    <w:rsid w:val="00856C88"/>
    <w:rsid w:val="008773E4"/>
    <w:rsid w:val="00883A21"/>
    <w:rsid w:val="00886A17"/>
    <w:rsid w:val="008965C6"/>
    <w:rsid w:val="00897B78"/>
    <w:rsid w:val="008A1E16"/>
    <w:rsid w:val="008B0219"/>
    <w:rsid w:val="008B69A6"/>
    <w:rsid w:val="008C0B50"/>
    <w:rsid w:val="008C483C"/>
    <w:rsid w:val="008C63C8"/>
    <w:rsid w:val="008D6056"/>
    <w:rsid w:val="008E303E"/>
    <w:rsid w:val="008E5222"/>
    <w:rsid w:val="008E574F"/>
    <w:rsid w:val="008F310A"/>
    <w:rsid w:val="008F6281"/>
    <w:rsid w:val="008F7EBA"/>
    <w:rsid w:val="009009E2"/>
    <w:rsid w:val="0090480D"/>
    <w:rsid w:val="00910293"/>
    <w:rsid w:val="00910799"/>
    <w:rsid w:val="009143C0"/>
    <w:rsid w:val="00916678"/>
    <w:rsid w:val="00920C64"/>
    <w:rsid w:val="00922776"/>
    <w:rsid w:val="009232BC"/>
    <w:rsid w:val="009238AC"/>
    <w:rsid w:val="00925369"/>
    <w:rsid w:val="00935495"/>
    <w:rsid w:val="0094191C"/>
    <w:rsid w:val="00945BDA"/>
    <w:rsid w:val="00962A66"/>
    <w:rsid w:val="00985EEC"/>
    <w:rsid w:val="00992A88"/>
    <w:rsid w:val="009A60F2"/>
    <w:rsid w:val="009B547F"/>
    <w:rsid w:val="009B5D3A"/>
    <w:rsid w:val="009C32F6"/>
    <w:rsid w:val="009C5986"/>
    <w:rsid w:val="009D2E8E"/>
    <w:rsid w:val="009D3984"/>
    <w:rsid w:val="009D39AA"/>
    <w:rsid w:val="009D45EA"/>
    <w:rsid w:val="009F4213"/>
    <w:rsid w:val="00A0467A"/>
    <w:rsid w:val="00A070B3"/>
    <w:rsid w:val="00A1018C"/>
    <w:rsid w:val="00A14674"/>
    <w:rsid w:val="00A14834"/>
    <w:rsid w:val="00A166FE"/>
    <w:rsid w:val="00A16F4A"/>
    <w:rsid w:val="00A2433A"/>
    <w:rsid w:val="00A24D54"/>
    <w:rsid w:val="00A30EDA"/>
    <w:rsid w:val="00A32C7E"/>
    <w:rsid w:val="00A33646"/>
    <w:rsid w:val="00A45263"/>
    <w:rsid w:val="00A504D1"/>
    <w:rsid w:val="00A57778"/>
    <w:rsid w:val="00A60D4D"/>
    <w:rsid w:val="00A61268"/>
    <w:rsid w:val="00A649EB"/>
    <w:rsid w:val="00A662EE"/>
    <w:rsid w:val="00A700DE"/>
    <w:rsid w:val="00A806BE"/>
    <w:rsid w:val="00A813F8"/>
    <w:rsid w:val="00AC34A5"/>
    <w:rsid w:val="00AE4159"/>
    <w:rsid w:val="00AE7C87"/>
    <w:rsid w:val="00B00711"/>
    <w:rsid w:val="00B07560"/>
    <w:rsid w:val="00B07F1F"/>
    <w:rsid w:val="00B122D8"/>
    <w:rsid w:val="00B12889"/>
    <w:rsid w:val="00B134A8"/>
    <w:rsid w:val="00B13CFC"/>
    <w:rsid w:val="00B15432"/>
    <w:rsid w:val="00B16966"/>
    <w:rsid w:val="00B20637"/>
    <w:rsid w:val="00B207F7"/>
    <w:rsid w:val="00B26209"/>
    <w:rsid w:val="00B316EF"/>
    <w:rsid w:val="00B32F95"/>
    <w:rsid w:val="00B34D92"/>
    <w:rsid w:val="00B35BED"/>
    <w:rsid w:val="00B41B5A"/>
    <w:rsid w:val="00B501F2"/>
    <w:rsid w:val="00B522A9"/>
    <w:rsid w:val="00B52851"/>
    <w:rsid w:val="00B70653"/>
    <w:rsid w:val="00B73C6E"/>
    <w:rsid w:val="00BA6AF1"/>
    <w:rsid w:val="00BA7D26"/>
    <w:rsid w:val="00BB6EB6"/>
    <w:rsid w:val="00BB7433"/>
    <w:rsid w:val="00BC0383"/>
    <w:rsid w:val="00BC7331"/>
    <w:rsid w:val="00BD1978"/>
    <w:rsid w:val="00BD7342"/>
    <w:rsid w:val="00BE2603"/>
    <w:rsid w:val="00BF0677"/>
    <w:rsid w:val="00BF067B"/>
    <w:rsid w:val="00BF4BAD"/>
    <w:rsid w:val="00C02D1B"/>
    <w:rsid w:val="00C0330E"/>
    <w:rsid w:val="00C109D1"/>
    <w:rsid w:val="00C15BB4"/>
    <w:rsid w:val="00C206FA"/>
    <w:rsid w:val="00C2193F"/>
    <w:rsid w:val="00C26D2F"/>
    <w:rsid w:val="00C31714"/>
    <w:rsid w:val="00C3400B"/>
    <w:rsid w:val="00C46223"/>
    <w:rsid w:val="00C4678B"/>
    <w:rsid w:val="00C47C58"/>
    <w:rsid w:val="00C5569B"/>
    <w:rsid w:val="00C573EE"/>
    <w:rsid w:val="00C57E4D"/>
    <w:rsid w:val="00C6326B"/>
    <w:rsid w:val="00C65D91"/>
    <w:rsid w:val="00C72879"/>
    <w:rsid w:val="00C765CB"/>
    <w:rsid w:val="00CA5B2F"/>
    <w:rsid w:val="00CA7E7C"/>
    <w:rsid w:val="00CB0839"/>
    <w:rsid w:val="00CB373D"/>
    <w:rsid w:val="00CB3DCE"/>
    <w:rsid w:val="00CC0017"/>
    <w:rsid w:val="00CC3168"/>
    <w:rsid w:val="00CD4DB7"/>
    <w:rsid w:val="00CD7CA4"/>
    <w:rsid w:val="00CE7347"/>
    <w:rsid w:val="00CF0E9B"/>
    <w:rsid w:val="00CF48B9"/>
    <w:rsid w:val="00CF5189"/>
    <w:rsid w:val="00CF6A47"/>
    <w:rsid w:val="00CF7AA2"/>
    <w:rsid w:val="00D0168A"/>
    <w:rsid w:val="00D0288D"/>
    <w:rsid w:val="00D02B5B"/>
    <w:rsid w:val="00D12880"/>
    <w:rsid w:val="00D14544"/>
    <w:rsid w:val="00D17D8E"/>
    <w:rsid w:val="00D21F94"/>
    <w:rsid w:val="00D26E93"/>
    <w:rsid w:val="00D31ACD"/>
    <w:rsid w:val="00D31F81"/>
    <w:rsid w:val="00D43A02"/>
    <w:rsid w:val="00D453A2"/>
    <w:rsid w:val="00D4761A"/>
    <w:rsid w:val="00D51B8C"/>
    <w:rsid w:val="00D5256B"/>
    <w:rsid w:val="00D56909"/>
    <w:rsid w:val="00D574E9"/>
    <w:rsid w:val="00D57799"/>
    <w:rsid w:val="00D611B8"/>
    <w:rsid w:val="00D67F68"/>
    <w:rsid w:val="00D75D11"/>
    <w:rsid w:val="00D773BB"/>
    <w:rsid w:val="00D8145D"/>
    <w:rsid w:val="00D87DD4"/>
    <w:rsid w:val="00D94D8F"/>
    <w:rsid w:val="00DA2EE1"/>
    <w:rsid w:val="00DA39B8"/>
    <w:rsid w:val="00DB41C6"/>
    <w:rsid w:val="00DB736C"/>
    <w:rsid w:val="00DB7428"/>
    <w:rsid w:val="00DB7678"/>
    <w:rsid w:val="00DC0B0B"/>
    <w:rsid w:val="00DC4768"/>
    <w:rsid w:val="00DC517C"/>
    <w:rsid w:val="00DC645F"/>
    <w:rsid w:val="00DC7AC6"/>
    <w:rsid w:val="00DD0504"/>
    <w:rsid w:val="00DD13ED"/>
    <w:rsid w:val="00DE1C9D"/>
    <w:rsid w:val="00DF18FF"/>
    <w:rsid w:val="00DF4B72"/>
    <w:rsid w:val="00DF7AA0"/>
    <w:rsid w:val="00E01683"/>
    <w:rsid w:val="00E03D16"/>
    <w:rsid w:val="00E1482B"/>
    <w:rsid w:val="00E23311"/>
    <w:rsid w:val="00E240B8"/>
    <w:rsid w:val="00E32F44"/>
    <w:rsid w:val="00E34A02"/>
    <w:rsid w:val="00E3516A"/>
    <w:rsid w:val="00E35AD6"/>
    <w:rsid w:val="00E42C2D"/>
    <w:rsid w:val="00E46A32"/>
    <w:rsid w:val="00E5152D"/>
    <w:rsid w:val="00E542A6"/>
    <w:rsid w:val="00E54CA6"/>
    <w:rsid w:val="00E555B4"/>
    <w:rsid w:val="00E66D94"/>
    <w:rsid w:val="00E676A5"/>
    <w:rsid w:val="00E702C1"/>
    <w:rsid w:val="00E857D0"/>
    <w:rsid w:val="00EA5C74"/>
    <w:rsid w:val="00EA607C"/>
    <w:rsid w:val="00EB5B5C"/>
    <w:rsid w:val="00EC2653"/>
    <w:rsid w:val="00EC30E3"/>
    <w:rsid w:val="00EC66B8"/>
    <w:rsid w:val="00ED0464"/>
    <w:rsid w:val="00ED21D8"/>
    <w:rsid w:val="00EE0F3E"/>
    <w:rsid w:val="00EF21F8"/>
    <w:rsid w:val="00F0303A"/>
    <w:rsid w:val="00F109EC"/>
    <w:rsid w:val="00F11CB5"/>
    <w:rsid w:val="00F176F3"/>
    <w:rsid w:val="00F2099A"/>
    <w:rsid w:val="00F2390E"/>
    <w:rsid w:val="00F25466"/>
    <w:rsid w:val="00F2704D"/>
    <w:rsid w:val="00F2789C"/>
    <w:rsid w:val="00F337D9"/>
    <w:rsid w:val="00F46F95"/>
    <w:rsid w:val="00F50609"/>
    <w:rsid w:val="00F514D2"/>
    <w:rsid w:val="00F60B9D"/>
    <w:rsid w:val="00F664C6"/>
    <w:rsid w:val="00F66B50"/>
    <w:rsid w:val="00F66F4B"/>
    <w:rsid w:val="00F70351"/>
    <w:rsid w:val="00F71F97"/>
    <w:rsid w:val="00F914B9"/>
    <w:rsid w:val="00FA1BA6"/>
    <w:rsid w:val="00FA2D6D"/>
    <w:rsid w:val="00FA2D92"/>
    <w:rsid w:val="00FA6351"/>
    <w:rsid w:val="00FA64AD"/>
    <w:rsid w:val="00FB17F5"/>
    <w:rsid w:val="00FB32D7"/>
    <w:rsid w:val="00FC1BC6"/>
    <w:rsid w:val="00FC2F98"/>
    <w:rsid w:val="00FC309A"/>
    <w:rsid w:val="00FC4F3D"/>
    <w:rsid w:val="00FD2215"/>
    <w:rsid w:val="00FD563B"/>
    <w:rsid w:val="00FD7B06"/>
    <w:rsid w:val="00FE4A67"/>
    <w:rsid w:val="00FF7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6AB3"/>
  <w15:chartTrackingRefBased/>
  <w15:docId w15:val="{4C5C827B-7FC8-4F83-AF6E-26255361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2D9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CB373D"/>
  </w:style>
  <w:style w:type="paragraph" w:styleId="Sprechblasentext">
    <w:name w:val="Balloon Text"/>
    <w:basedOn w:val="Standard"/>
    <w:link w:val="SprechblasentextZchn"/>
    <w:uiPriority w:val="99"/>
    <w:semiHidden/>
    <w:unhideWhenUsed/>
    <w:rsid w:val="00377ED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7EDC"/>
    <w:rPr>
      <w:rFonts w:ascii="Segoe UI" w:hAnsi="Segoe UI" w:cs="Segoe UI"/>
      <w:sz w:val="18"/>
      <w:szCs w:val="18"/>
    </w:rPr>
  </w:style>
  <w:style w:type="paragraph" w:styleId="Kopfzeile">
    <w:name w:val="header"/>
    <w:basedOn w:val="Standard"/>
    <w:link w:val="KopfzeileZchn"/>
    <w:uiPriority w:val="99"/>
    <w:unhideWhenUsed/>
    <w:rsid w:val="00377EDC"/>
    <w:pPr>
      <w:tabs>
        <w:tab w:val="center" w:pos="4536"/>
        <w:tab w:val="right" w:pos="9072"/>
      </w:tabs>
    </w:pPr>
  </w:style>
  <w:style w:type="character" w:customStyle="1" w:styleId="KopfzeileZchn">
    <w:name w:val="Kopfzeile Zchn"/>
    <w:basedOn w:val="Absatz-Standardschriftart"/>
    <w:link w:val="Kopfzeile"/>
    <w:uiPriority w:val="99"/>
    <w:rsid w:val="00377EDC"/>
  </w:style>
  <w:style w:type="paragraph" w:styleId="Fuzeile">
    <w:name w:val="footer"/>
    <w:basedOn w:val="Standard"/>
    <w:link w:val="FuzeileZchn"/>
    <w:uiPriority w:val="99"/>
    <w:unhideWhenUsed/>
    <w:rsid w:val="00377EDC"/>
    <w:pPr>
      <w:tabs>
        <w:tab w:val="center" w:pos="4536"/>
        <w:tab w:val="right" w:pos="9072"/>
      </w:tabs>
    </w:pPr>
  </w:style>
  <w:style w:type="character" w:customStyle="1" w:styleId="FuzeileZchn">
    <w:name w:val="Fußzeile Zchn"/>
    <w:basedOn w:val="Absatz-Standardschriftart"/>
    <w:link w:val="Fuzeile"/>
    <w:uiPriority w:val="99"/>
    <w:rsid w:val="00377EDC"/>
  </w:style>
  <w:style w:type="paragraph" w:styleId="StandardWeb">
    <w:name w:val="Normal (Web)"/>
    <w:basedOn w:val="Standard"/>
    <w:uiPriority w:val="99"/>
    <w:unhideWhenUsed/>
    <w:rsid w:val="00551500"/>
    <w:pPr>
      <w:spacing w:before="100" w:beforeAutospacing="1" w:after="100" w:afterAutospacing="1"/>
    </w:pPr>
    <w:rPr>
      <w:rFonts w:ascii="Times New Roman" w:eastAsia="Times New Roman" w:hAnsi="Times New Roman" w:cs="Times New Roman"/>
      <w:sz w:val="24"/>
      <w:szCs w:val="24"/>
      <w:lang w:eastAsia="de-DE"/>
    </w:rPr>
  </w:style>
  <w:style w:type="paragraph" w:styleId="KeinLeerraum">
    <w:name w:val="No Spacing"/>
    <w:uiPriority w:val="1"/>
    <w:qFormat/>
    <w:rsid w:val="001B4E52"/>
  </w:style>
  <w:style w:type="paragraph" w:styleId="Listenabsatz">
    <w:name w:val="List Paragraph"/>
    <w:basedOn w:val="Standard"/>
    <w:uiPriority w:val="34"/>
    <w:qFormat/>
    <w:rsid w:val="005945A3"/>
    <w:pPr>
      <w:spacing w:after="160" w:line="259" w:lineRule="auto"/>
      <w:ind w:left="720"/>
      <w:contextualSpacing/>
    </w:pPr>
  </w:style>
  <w:style w:type="character" w:styleId="Fett">
    <w:name w:val="Strong"/>
    <w:basedOn w:val="Absatz-Standardschriftart"/>
    <w:uiPriority w:val="22"/>
    <w:qFormat/>
    <w:rsid w:val="008111BD"/>
    <w:rPr>
      <w:b/>
      <w:bCs/>
    </w:rPr>
  </w:style>
  <w:style w:type="character" w:styleId="Hyperlink">
    <w:name w:val="Hyperlink"/>
    <w:basedOn w:val="Absatz-Standardschriftart"/>
    <w:uiPriority w:val="99"/>
    <w:unhideWhenUsed/>
    <w:rsid w:val="00B134A8"/>
    <w:rPr>
      <w:color w:val="0563C1" w:themeColor="hyperlink"/>
      <w:u w:val="single"/>
    </w:rPr>
  </w:style>
  <w:style w:type="character" w:customStyle="1" w:styleId="NichtaufgelsteErwhnung1">
    <w:name w:val="Nicht aufgelöste Erwähnung1"/>
    <w:basedOn w:val="Absatz-Standardschriftart"/>
    <w:uiPriority w:val="99"/>
    <w:semiHidden/>
    <w:unhideWhenUsed/>
    <w:rsid w:val="00B134A8"/>
    <w:rPr>
      <w:color w:val="605E5C"/>
      <w:shd w:val="clear" w:color="auto" w:fill="E1DFDD"/>
    </w:rPr>
  </w:style>
  <w:style w:type="table" w:styleId="Tabellenraster">
    <w:name w:val="Table Grid"/>
    <w:basedOn w:val="NormaleTabelle"/>
    <w:uiPriority w:val="59"/>
    <w:rsid w:val="00CB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7919">
      <w:bodyDiv w:val="1"/>
      <w:marLeft w:val="0"/>
      <w:marRight w:val="0"/>
      <w:marTop w:val="0"/>
      <w:marBottom w:val="0"/>
      <w:divBdr>
        <w:top w:val="none" w:sz="0" w:space="0" w:color="auto"/>
        <w:left w:val="none" w:sz="0" w:space="0" w:color="auto"/>
        <w:bottom w:val="none" w:sz="0" w:space="0" w:color="auto"/>
        <w:right w:val="none" w:sz="0" w:space="0" w:color="auto"/>
      </w:divBdr>
    </w:div>
    <w:div w:id="204369530">
      <w:bodyDiv w:val="1"/>
      <w:marLeft w:val="0"/>
      <w:marRight w:val="0"/>
      <w:marTop w:val="0"/>
      <w:marBottom w:val="0"/>
      <w:divBdr>
        <w:top w:val="none" w:sz="0" w:space="0" w:color="auto"/>
        <w:left w:val="none" w:sz="0" w:space="0" w:color="auto"/>
        <w:bottom w:val="none" w:sz="0" w:space="0" w:color="auto"/>
        <w:right w:val="none" w:sz="0" w:space="0" w:color="auto"/>
      </w:divBdr>
    </w:div>
    <w:div w:id="388653407">
      <w:bodyDiv w:val="1"/>
      <w:marLeft w:val="0"/>
      <w:marRight w:val="0"/>
      <w:marTop w:val="0"/>
      <w:marBottom w:val="0"/>
      <w:divBdr>
        <w:top w:val="none" w:sz="0" w:space="0" w:color="auto"/>
        <w:left w:val="none" w:sz="0" w:space="0" w:color="auto"/>
        <w:bottom w:val="none" w:sz="0" w:space="0" w:color="auto"/>
        <w:right w:val="none" w:sz="0" w:space="0" w:color="auto"/>
      </w:divBdr>
    </w:div>
    <w:div w:id="567154846">
      <w:bodyDiv w:val="1"/>
      <w:marLeft w:val="0"/>
      <w:marRight w:val="0"/>
      <w:marTop w:val="0"/>
      <w:marBottom w:val="0"/>
      <w:divBdr>
        <w:top w:val="none" w:sz="0" w:space="0" w:color="auto"/>
        <w:left w:val="none" w:sz="0" w:space="0" w:color="auto"/>
        <w:bottom w:val="none" w:sz="0" w:space="0" w:color="auto"/>
        <w:right w:val="none" w:sz="0" w:space="0" w:color="auto"/>
      </w:divBdr>
    </w:div>
    <w:div w:id="626424511">
      <w:bodyDiv w:val="1"/>
      <w:marLeft w:val="0"/>
      <w:marRight w:val="0"/>
      <w:marTop w:val="0"/>
      <w:marBottom w:val="0"/>
      <w:divBdr>
        <w:top w:val="none" w:sz="0" w:space="0" w:color="auto"/>
        <w:left w:val="none" w:sz="0" w:space="0" w:color="auto"/>
        <w:bottom w:val="none" w:sz="0" w:space="0" w:color="auto"/>
        <w:right w:val="none" w:sz="0" w:space="0" w:color="auto"/>
      </w:divBdr>
    </w:div>
    <w:div w:id="734427435">
      <w:bodyDiv w:val="1"/>
      <w:marLeft w:val="0"/>
      <w:marRight w:val="0"/>
      <w:marTop w:val="0"/>
      <w:marBottom w:val="0"/>
      <w:divBdr>
        <w:top w:val="none" w:sz="0" w:space="0" w:color="auto"/>
        <w:left w:val="none" w:sz="0" w:space="0" w:color="auto"/>
        <w:bottom w:val="none" w:sz="0" w:space="0" w:color="auto"/>
        <w:right w:val="none" w:sz="0" w:space="0" w:color="auto"/>
      </w:divBdr>
    </w:div>
    <w:div w:id="778255326">
      <w:bodyDiv w:val="1"/>
      <w:marLeft w:val="0"/>
      <w:marRight w:val="0"/>
      <w:marTop w:val="0"/>
      <w:marBottom w:val="0"/>
      <w:divBdr>
        <w:top w:val="none" w:sz="0" w:space="0" w:color="auto"/>
        <w:left w:val="none" w:sz="0" w:space="0" w:color="auto"/>
        <w:bottom w:val="none" w:sz="0" w:space="0" w:color="auto"/>
        <w:right w:val="none" w:sz="0" w:space="0" w:color="auto"/>
      </w:divBdr>
    </w:div>
    <w:div w:id="913513357">
      <w:bodyDiv w:val="1"/>
      <w:marLeft w:val="0"/>
      <w:marRight w:val="0"/>
      <w:marTop w:val="0"/>
      <w:marBottom w:val="0"/>
      <w:divBdr>
        <w:top w:val="none" w:sz="0" w:space="0" w:color="auto"/>
        <w:left w:val="none" w:sz="0" w:space="0" w:color="auto"/>
        <w:bottom w:val="none" w:sz="0" w:space="0" w:color="auto"/>
        <w:right w:val="none" w:sz="0" w:space="0" w:color="auto"/>
      </w:divBdr>
    </w:div>
    <w:div w:id="997460797">
      <w:bodyDiv w:val="1"/>
      <w:marLeft w:val="0"/>
      <w:marRight w:val="0"/>
      <w:marTop w:val="0"/>
      <w:marBottom w:val="0"/>
      <w:divBdr>
        <w:top w:val="none" w:sz="0" w:space="0" w:color="auto"/>
        <w:left w:val="none" w:sz="0" w:space="0" w:color="auto"/>
        <w:bottom w:val="none" w:sz="0" w:space="0" w:color="auto"/>
        <w:right w:val="none" w:sz="0" w:space="0" w:color="auto"/>
      </w:divBdr>
    </w:div>
    <w:div w:id="1116100009">
      <w:bodyDiv w:val="1"/>
      <w:marLeft w:val="0"/>
      <w:marRight w:val="0"/>
      <w:marTop w:val="0"/>
      <w:marBottom w:val="0"/>
      <w:divBdr>
        <w:top w:val="none" w:sz="0" w:space="0" w:color="auto"/>
        <w:left w:val="none" w:sz="0" w:space="0" w:color="auto"/>
        <w:bottom w:val="none" w:sz="0" w:space="0" w:color="auto"/>
        <w:right w:val="none" w:sz="0" w:space="0" w:color="auto"/>
      </w:divBdr>
    </w:div>
    <w:div w:id="1390225277">
      <w:bodyDiv w:val="1"/>
      <w:marLeft w:val="0"/>
      <w:marRight w:val="0"/>
      <w:marTop w:val="0"/>
      <w:marBottom w:val="0"/>
      <w:divBdr>
        <w:top w:val="none" w:sz="0" w:space="0" w:color="auto"/>
        <w:left w:val="none" w:sz="0" w:space="0" w:color="auto"/>
        <w:bottom w:val="none" w:sz="0" w:space="0" w:color="auto"/>
        <w:right w:val="none" w:sz="0" w:space="0" w:color="auto"/>
      </w:divBdr>
    </w:div>
    <w:div w:id="1477644512">
      <w:bodyDiv w:val="1"/>
      <w:marLeft w:val="0"/>
      <w:marRight w:val="0"/>
      <w:marTop w:val="0"/>
      <w:marBottom w:val="0"/>
      <w:divBdr>
        <w:top w:val="none" w:sz="0" w:space="0" w:color="auto"/>
        <w:left w:val="none" w:sz="0" w:space="0" w:color="auto"/>
        <w:bottom w:val="none" w:sz="0" w:space="0" w:color="auto"/>
        <w:right w:val="none" w:sz="0" w:space="0" w:color="auto"/>
      </w:divBdr>
    </w:div>
    <w:div w:id="1678387476">
      <w:bodyDiv w:val="1"/>
      <w:marLeft w:val="0"/>
      <w:marRight w:val="0"/>
      <w:marTop w:val="0"/>
      <w:marBottom w:val="0"/>
      <w:divBdr>
        <w:top w:val="none" w:sz="0" w:space="0" w:color="auto"/>
        <w:left w:val="none" w:sz="0" w:space="0" w:color="auto"/>
        <w:bottom w:val="none" w:sz="0" w:space="0" w:color="auto"/>
        <w:right w:val="none" w:sz="0" w:space="0" w:color="auto"/>
      </w:divBdr>
    </w:div>
    <w:div w:id="19128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56345-943E-4344-AB1F-B7A0C998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4576</Words>
  <Characters>28829</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Burkard Severin</dc:creator>
  <cp:keywords/>
  <dc:description/>
  <cp:lastModifiedBy>Sebastian Scheppe</cp:lastModifiedBy>
  <cp:revision>2</cp:revision>
  <cp:lastPrinted>2025-08-03T12:28:00Z</cp:lastPrinted>
  <dcterms:created xsi:type="dcterms:W3CDTF">2025-08-04T08:00:00Z</dcterms:created>
  <dcterms:modified xsi:type="dcterms:W3CDTF">2025-08-04T08:00:00Z</dcterms:modified>
</cp:coreProperties>
</file>